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4AE24" w14:textId="1FD5CC52" w:rsidR="00F31CE4" w:rsidRPr="008C53D9" w:rsidRDefault="009C75AB" w:rsidP="00936FFA">
      <w:pPr>
        <w:spacing w:after="0" w:line="240" w:lineRule="auto"/>
        <w:jc w:val="center"/>
        <w:rPr>
          <w:b/>
        </w:rPr>
      </w:pPr>
      <w:r>
        <w:rPr>
          <w:b/>
        </w:rPr>
        <w:t>SCDSN Board meeting minutes</w:t>
      </w:r>
    </w:p>
    <w:p w14:paraId="78AA3427" w14:textId="45A45A2C" w:rsidR="00C82C66" w:rsidRPr="00A0784D" w:rsidRDefault="00E6481C" w:rsidP="00C82C66">
      <w:pPr>
        <w:spacing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January 9, 2024</w:t>
      </w:r>
    </w:p>
    <w:p w14:paraId="349FB6E7" w14:textId="691DA58F" w:rsidR="00C82C66" w:rsidRPr="00A0784D" w:rsidRDefault="006041EF" w:rsidP="00C82C66">
      <w:pPr>
        <w:spacing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Virtual</w:t>
      </w:r>
    </w:p>
    <w:p w14:paraId="202B179D" w14:textId="77777777" w:rsidR="00F31CE4" w:rsidRDefault="00F31CE4" w:rsidP="00936FFA">
      <w:pPr>
        <w:spacing w:after="0" w:line="240" w:lineRule="auto"/>
        <w:rPr>
          <w:b/>
        </w:rPr>
      </w:pPr>
    </w:p>
    <w:p w14:paraId="30359B35" w14:textId="77777777" w:rsidR="008C53D9" w:rsidRPr="008C53D9" w:rsidRDefault="00025BD6" w:rsidP="00936FFA">
      <w:pPr>
        <w:spacing w:after="0" w:line="240" w:lineRule="auto"/>
        <w:rPr>
          <w:b/>
        </w:rPr>
      </w:pPr>
      <w:r w:rsidRPr="008C53D9">
        <w:rPr>
          <w:b/>
        </w:rPr>
        <w:t xml:space="preserve">Present: </w:t>
      </w:r>
      <w:r w:rsidR="008C53D9" w:rsidRPr="008C53D9">
        <w:rPr>
          <w:b/>
        </w:rPr>
        <w:tab/>
      </w:r>
    </w:p>
    <w:p w14:paraId="21D42E77" w14:textId="34A2B127" w:rsidR="00C1131C" w:rsidRDefault="00C1131C" w:rsidP="00C1131C">
      <w:pPr>
        <w:spacing w:after="0" w:line="240" w:lineRule="auto"/>
      </w:pPr>
      <w:r>
        <w:t>Brian Swainson</w:t>
      </w:r>
      <w:r>
        <w:tab/>
      </w:r>
      <w:r w:rsidRPr="009A40CC">
        <w:t>(</w:t>
      </w:r>
      <w:r w:rsidR="00072D9E">
        <w:t>Chair</w:t>
      </w:r>
      <w:r w:rsidRPr="009A40CC">
        <w:t>)</w:t>
      </w:r>
      <w:r>
        <w:tab/>
      </w:r>
      <w:r>
        <w:tab/>
      </w:r>
      <w:r w:rsidR="00072D9E">
        <w:tab/>
      </w:r>
      <w:r>
        <w:t>Sunbeam Community and Development</w:t>
      </w:r>
      <w:r w:rsidR="00F33291">
        <w:t>al</w:t>
      </w:r>
      <w:r>
        <w:t xml:space="preserve"> Services</w:t>
      </w:r>
    </w:p>
    <w:p w14:paraId="69F4E35D" w14:textId="4D205407" w:rsidR="009778FA" w:rsidRPr="009A40CC" w:rsidRDefault="005B4EAA" w:rsidP="009778FA">
      <w:pPr>
        <w:spacing w:after="0" w:line="240" w:lineRule="auto"/>
      </w:pPr>
      <w:r>
        <w:t>Sherry Novak</w:t>
      </w:r>
      <w:r w:rsidR="009778FA" w:rsidRPr="009A40CC">
        <w:tab/>
      </w:r>
      <w:r w:rsidR="009778FA" w:rsidRPr="009A40CC">
        <w:tab/>
      </w:r>
      <w:r w:rsidR="009778FA" w:rsidRPr="009A40CC">
        <w:tab/>
      </w:r>
      <w:r w:rsidR="009778FA" w:rsidRPr="009A40CC">
        <w:tab/>
        <w:t>Brantwood Community Services</w:t>
      </w:r>
    </w:p>
    <w:p w14:paraId="0B0F4F19" w14:textId="77777777" w:rsidR="008A43A4" w:rsidRDefault="008A43A4" w:rsidP="00C1131C">
      <w:pPr>
        <w:spacing w:after="0" w:line="240" w:lineRule="auto"/>
      </w:pPr>
      <w:r>
        <w:t>Marnie McDermott</w:t>
      </w:r>
      <w:r>
        <w:tab/>
      </w:r>
      <w:r w:rsidRPr="009A40CC">
        <w:tab/>
      </w:r>
      <w:r w:rsidRPr="009A40CC">
        <w:tab/>
        <w:t>CLH Developmental Services</w:t>
      </w:r>
      <w:r>
        <w:t xml:space="preserve"> </w:t>
      </w:r>
    </w:p>
    <w:p w14:paraId="21E0ACFE" w14:textId="3071712B" w:rsidR="00C1131C" w:rsidRPr="009A40CC" w:rsidRDefault="006E41C1" w:rsidP="00C1131C">
      <w:pPr>
        <w:spacing w:after="0" w:line="240" w:lineRule="auto"/>
      </w:pPr>
      <w:r>
        <w:t>Pa</w:t>
      </w:r>
      <w:r w:rsidR="00C623CB">
        <w:t>tricia</w:t>
      </w:r>
      <w:r>
        <w:t xml:space="preserve"> Kyle</w:t>
      </w:r>
      <w:r w:rsidR="00C1131C" w:rsidRPr="009A40CC">
        <w:tab/>
      </w:r>
      <w:r w:rsidR="00C1131C" w:rsidRPr="009A40CC">
        <w:tab/>
      </w:r>
      <w:r w:rsidR="00C1131C" w:rsidRPr="009A40CC">
        <w:tab/>
      </w:r>
      <w:r w:rsidR="00C1131C" w:rsidRPr="009A40CC">
        <w:tab/>
        <w:t>CWSDS</w:t>
      </w:r>
    </w:p>
    <w:p w14:paraId="1382C780" w14:textId="4D92F266" w:rsidR="00C513F0" w:rsidRDefault="00E6481C" w:rsidP="00AF1A2A">
      <w:pPr>
        <w:spacing w:after="0" w:line="240" w:lineRule="auto"/>
      </w:pPr>
      <w:r>
        <w:t>Joel McCartney</w:t>
      </w:r>
      <w:r>
        <w:tab/>
      </w:r>
      <w:r w:rsidRPr="009A40CC">
        <w:tab/>
      </w:r>
      <w:r w:rsidRPr="009A40CC">
        <w:tab/>
      </w:r>
      <w:r w:rsidRPr="009A40CC">
        <w:tab/>
        <w:t>CTRC</w:t>
      </w:r>
    </w:p>
    <w:p w14:paraId="746285AE" w14:textId="77777777" w:rsidR="00C1131C" w:rsidRPr="00885DD3" w:rsidRDefault="00C1131C" w:rsidP="00C1131C">
      <w:pPr>
        <w:spacing w:after="0" w:line="240" w:lineRule="auto"/>
      </w:pPr>
      <w:r w:rsidRPr="002E72A6">
        <w:t>Tom Turner</w:t>
      </w:r>
      <w:r w:rsidRPr="002E72A6">
        <w:tab/>
      </w:r>
      <w:r w:rsidRPr="002E72A6">
        <w:tab/>
      </w:r>
      <w:r w:rsidRPr="002E72A6">
        <w:tab/>
      </w:r>
      <w:r w:rsidRPr="002E72A6">
        <w:tab/>
        <w:t>DSLG</w:t>
      </w:r>
    </w:p>
    <w:p w14:paraId="3BD47001" w14:textId="0854C6ED" w:rsidR="00022306" w:rsidRPr="009A40CC" w:rsidRDefault="00022306" w:rsidP="00936FFA">
      <w:pPr>
        <w:spacing w:after="0" w:line="240" w:lineRule="auto"/>
        <w:rPr>
          <w:b/>
        </w:rPr>
      </w:pPr>
      <w:r w:rsidRPr="009A40CC">
        <w:t>Jason Young</w:t>
      </w:r>
      <w:r w:rsidRPr="009A40CC">
        <w:tab/>
      </w:r>
      <w:r w:rsidRPr="009A40CC">
        <w:tab/>
      </w:r>
      <w:r w:rsidRPr="009A40CC">
        <w:tab/>
      </w:r>
      <w:r w:rsidRPr="009A40CC">
        <w:tab/>
        <w:t>Regional Support Associates</w:t>
      </w:r>
    </w:p>
    <w:p w14:paraId="4D5A1477" w14:textId="0817D6AE" w:rsidR="000E48E0" w:rsidRPr="00885DD3" w:rsidRDefault="000E48E0" w:rsidP="000E48E0">
      <w:pPr>
        <w:spacing w:after="0" w:line="240" w:lineRule="auto"/>
      </w:pPr>
      <w:r w:rsidRPr="009A40CC">
        <w:t>Jennifer Shaw</w:t>
      </w:r>
      <w:r w:rsidR="00072D9E">
        <w:tab/>
      </w:r>
      <w:r w:rsidR="00072D9E">
        <w:tab/>
      </w:r>
      <w:r w:rsidRPr="009A40CC">
        <w:tab/>
      </w:r>
      <w:r w:rsidRPr="009A40CC">
        <w:tab/>
        <w:t>Administrative Support</w:t>
      </w:r>
    </w:p>
    <w:p w14:paraId="7F4641CB" w14:textId="77777777" w:rsidR="00022306" w:rsidRDefault="00022306" w:rsidP="00936FFA">
      <w:pPr>
        <w:spacing w:after="0" w:line="240" w:lineRule="auto"/>
        <w:rPr>
          <w:b/>
        </w:rPr>
      </w:pPr>
    </w:p>
    <w:p w14:paraId="37A5DC86" w14:textId="77777777" w:rsidR="00022306" w:rsidRDefault="00022306" w:rsidP="00936FFA">
      <w:pPr>
        <w:spacing w:after="0" w:line="240" w:lineRule="auto"/>
        <w:rPr>
          <w:b/>
        </w:rPr>
      </w:pPr>
    </w:p>
    <w:p w14:paraId="03A59358" w14:textId="58AAF681" w:rsidR="00F10956" w:rsidRPr="00CF0E09" w:rsidRDefault="00CF0E09" w:rsidP="00936FFA">
      <w:pPr>
        <w:spacing w:after="0" w:line="240" w:lineRule="auto"/>
        <w:rPr>
          <w:b/>
        </w:rPr>
      </w:pPr>
      <w:r>
        <w:rPr>
          <w:b/>
        </w:rPr>
        <w:t>Regrets</w:t>
      </w:r>
      <w:r w:rsidR="00554649">
        <w:rPr>
          <w:b/>
        </w:rPr>
        <w:t>:</w:t>
      </w:r>
    </w:p>
    <w:p w14:paraId="4A092354" w14:textId="7BB2C196" w:rsidR="005B4EAA" w:rsidRPr="009A40CC" w:rsidRDefault="00EF7067" w:rsidP="005B4EAA">
      <w:pPr>
        <w:spacing w:after="0" w:line="240" w:lineRule="auto"/>
      </w:pPr>
      <w:r>
        <w:t>Carol Blaind (Treasurer/Secretary)</w:t>
      </w:r>
      <w:r>
        <w:tab/>
        <w:t>Access Community Services</w:t>
      </w:r>
    </w:p>
    <w:p w14:paraId="51DBA5BA" w14:textId="59ADB5F2" w:rsidR="00297448" w:rsidRDefault="00E6481C" w:rsidP="00936FFA">
      <w:pPr>
        <w:spacing w:after="0" w:line="240" w:lineRule="auto"/>
      </w:pPr>
      <w:r>
        <w:t>Paul McGowan</w:t>
      </w:r>
      <w:r>
        <w:tab/>
      </w:r>
      <w:r>
        <w:tab/>
      </w:r>
      <w:r>
        <w:tab/>
      </w:r>
      <w:r>
        <w:tab/>
        <w:t>Bethesda</w:t>
      </w:r>
    </w:p>
    <w:p w14:paraId="0C10850A" w14:textId="77777777" w:rsidR="00EF7067" w:rsidRDefault="00EF7067" w:rsidP="00936FFA">
      <w:pPr>
        <w:spacing w:after="0" w:line="240" w:lineRule="auto"/>
        <w:rPr>
          <w:b/>
          <w:bCs/>
        </w:rPr>
      </w:pPr>
    </w:p>
    <w:p w14:paraId="1AA9D62D" w14:textId="4A8C867F" w:rsidR="00DD6F72" w:rsidRPr="00554649" w:rsidRDefault="00DD6F72" w:rsidP="00936FFA">
      <w:pPr>
        <w:spacing w:after="0" w:line="240" w:lineRule="auto"/>
        <w:rPr>
          <w:b/>
          <w:bCs/>
        </w:rPr>
      </w:pPr>
      <w:r w:rsidRPr="00554649">
        <w:rPr>
          <w:b/>
          <w:bCs/>
        </w:rPr>
        <w:t>Guests</w:t>
      </w:r>
      <w:r w:rsidR="00554649">
        <w:rPr>
          <w:b/>
          <w:bCs/>
        </w:rPr>
        <w:t>:</w:t>
      </w:r>
    </w:p>
    <w:p w14:paraId="7271B80B" w14:textId="3BF1E536" w:rsidR="00CF0E09" w:rsidRDefault="00D71367" w:rsidP="00936FFA">
      <w:pPr>
        <w:spacing w:after="0" w:line="240" w:lineRule="auto"/>
      </w:pPr>
      <w:r>
        <w:t>Brigette O’Neill</w:t>
      </w:r>
      <w:r w:rsidR="00E633A2">
        <w:tab/>
      </w:r>
      <w:r w:rsidR="00E633A2">
        <w:tab/>
      </w:r>
      <w:r w:rsidR="00E633A2">
        <w:tab/>
      </w:r>
      <w:r w:rsidR="00E633A2">
        <w:tab/>
        <w:t>Brantwood Community Services</w:t>
      </w:r>
    </w:p>
    <w:p w14:paraId="31570F82" w14:textId="77777777" w:rsidR="00D162F3" w:rsidRDefault="00D162F3" w:rsidP="00936FFA">
      <w:pPr>
        <w:spacing w:after="0" w:line="240" w:lineRule="auto"/>
      </w:pPr>
    </w:p>
    <w:p w14:paraId="698B060C" w14:textId="2ED80C27" w:rsidR="006041EF" w:rsidRPr="006041EF" w:rsidRDefault="00561544" w:rsidP="00936FFA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 </w:t>
      </w:r>
    </w:p>
    <w:p w14:paraId="26E43C6C" w14:textId="77777777" w:rsidR="00554649" w:rsidRDefault="00554649" w:rsidP="00936FFA">
      <w:pPr>
        <w:spacing w:after="0" w:line="240" w:lineRule="auto"/>
      </w:pPr>
    </w:p>
    <w:p w14:paraId="0FAE7848" w14:textId="77777777" w:rsidR="008C53D9" w:rsidRDefault="008C53D9" w:rsidP="00936FFA">
      <w:pPr>
        <w:spacing w:after="0" w:line="240" w:lineRule="auto"/>
        <w:rPr>
          <w:b/>
        </w:rPr>
      </w:pPr>
      <w:r w:rsidRPr="008C53D9">
        <w:rPr>
          <w:b/>
        </w:rPr>
        <w:t>Minutes</w:t>
      </w:r>
      <w:r w:rsidR="007E1774">
        <w:rPr>
          <w:b/>
        </w:rPr>
        <w:t xml:space="preserve"> </w:t>
      </w:r>
    </w:p>
    <w:p w14:paraId="3349266B" w14:textId="77777777" w:rsidR="00F10956" w:rsidRDefault="00F10956" w:rsidP="00936FFA">
      <w:pPr>
        <w:spacing w:after="0" w:line="240" w:lineRule="auto"/>
        <w:rPr>
          <w:b/>
        </w:rPr>
      </w:pPr>
    </w:p>
    <w:p w14:paraId="18539C8F" w14:textId="1358F2BE" w:rsidR="00F10956" w:rsidRDefault="00CA10AA" w:rsidP="00936FFA">
      <w:pPr>
        <w:spacing w:after="0" w:line="240" w:lineRule="auto"/>
        <w:rPr>
          <w:bCs/>
        </w:rPr>
      </w:pPr>
      <w:r>
        <w:rPr>
          <w:bCs/>
        </w:rPr>
        <w:t xml:space="preserve">Brian opened the meeting </w:t>
      </w:r>
      <w:r w:rsidR="00254027">
        <w:rPr>
          <w:bCs/>
        </w:rPr>
        <w:t>at</w:t>
      </w:r>
      <w:r w:rsidR="0038771F">
        <w:rPr>
          <w:bCs/>
        </w:rPr>
        <w:t xml:space="preserve"> 1:02 p.m.</w:t>
      </w:r>
      <w:r w:rsidR="0001321A">
        <w:rPr>
          <w:bCs/>
        </w:rPr>
        <w:t xml:space="preserve"> with quorum</w:t>
      </w:r>
      <w:r w:rsidR="0038771F">
        <w:rPr>
          <w:bCs/>
        </w:rPr>
        <w:t xml:space="preserve"> noting it was the first meeting of the New Year. </w:t>
      </w:r>
      <w:r w:rsidR="0001321A">
        <w:rPr>
          <w:bCs/>
        </w:rPr>
        <w:t xml:space="preserve"> </w:t>
      </w:r>
    </w:p>
    <w:p w14:paraId="5AA9CA94" w14:textId="77777777" w:rsidR="008C53D9" w:rsidRDefault="008C53D9" w:rsidP="00936FFA">
      <w:pPr>
        <w:spacing w:after="0" w:line="240" w:lineRule="auto"/>
        <w:rPr>
          <w:b/>
        </w:rPr>
      </w:pPr>
    </w:p>
    <w:p w14:paraId="12C25123" w14:textId="77777777" w:rsidR="005C2670" w:rsidRDefault="008C53D9" w:rsidP="00FC76BD">
      <w:pPr>
        <w:pStyle w:val="ListParagraph"/>
        <w:numPr>
          <w:ilvl w:val="0"/>
          <w:numId w:val="26"/>
        </w:numPr>
        <w:spacing w:after="0" w:line="240" w:lineRule="auto"/>
        <w:rPr>
          <w:b/>
        </w:rPr>
      </w:pPr>
      <w:r w:rsidRPr="00FC76BD">
        <w:rPr>
          <w:b/>
        </w:rPr>
        <w:t>Approval of Agenda:</w:t>
      </w:r>
      <w:r w:rsidR="00CA10AA" w:rsidRPr="00FC76BD">
        <w:rPr>
          <w:b/>
        </w:rPr>
        <w:t xml:space="preserve"> </w:t>
      </w:r>
    </w:p>
    <w:p w14:paraId="1E3C76DC" w14:textId="14B8E4D1" w:rsidR="005C2670" w:rsidRPr="000F3980" w:rsidRDefault="005C2670" w:rsidP="000F3980">
      <w:pPr>
        <w:pStyle w:val="ListParagraph"/>
        <w:spacing w:after="0" w:line="240" w:lineRule="auto"/>
        <w:rPr>
          <w:bCs/>
        </w:rPr>
      </w:pPr>
      <w:r>
        <w:rPr>
          <w:bCs/>
        </w:rPr>
        <w:t xml:space="preserve">Brian </w:t>
      </w:r>
      <w:r w:rsidR="0063261C">
        <w:rPr>
          <w:bCs/>
        </w:rPr>
        <w:t xml:space="preserve">asked </w:t>
      </w:r>
      <w:r w:rsidR="00D26BDE">
        <w:rPr>
          <w:bCs/>
        </w:rPr>
        <w:t xml:space="preserve">if there were </w:t>
      </w:r>
      <w:r w:rsidR="0063261C">
        <w:rPr>
          <w:bCs/>
        </w:rPr>
        <w:t>changes to the agenda</w:t>
      </w:r>
      <w:r w:rsidR="00D26BDE">
        <w:rPr>
          <w:bCs/>
        </w:rPr>
        <w:t xml:space="preserve">; hearing </w:t>
      </w:r>
      <w:r w:rsidR="00820778">
        <w:rPr>
          <w:bCs/>
        </w:rPr>
        <w:t>none</w:t>
      </w:r>
      <w:r w:rsidR="00D26BDE">
        <w:rPr>
          <w:bCs/>
        </w:rPr>
        <w:t xml:space="preserve"> he asked for a motion to </w:t>
      </w:r>
      <w:r w:rsidR="00342596">
        <w:rPr>
          <w:bCs/>
        </w:rPr>
        <w:t xml:space="preserve">approve the agenda. </w:t>
      </w:r>
    </w:p>
    <w:p w14:paraId="39C94F37" w14:textId="77777777" w:rsidR="00AF1A2A" w:rsidRPr="00344991" w:rsidRDefault="00AF1A2A" w:rsidP="00AF1A2A">
      <w:pPr>
        <w:pStyle w:val="ListParagraph"/>
        <w:spacing w:after="0" w:line="240" w:lineRule="auto"/>
        <w:rPr>
          <w:bCs/>
        </w:rPr>
      </w:pPr>
    </w:p>
    <w:p w14:paraId="38363A01" w14:textId="523FAD83" w:rsidR="005C2670" w:rsidRDefault="005C2670" w:rsidP="005C2670">
      <w:pPr>
        <w:pStyle w:val="ListParagraph"/>
        <w:spacing w:after="0" w:line="240" w:lineRule="auto"/>
        <w:rPr>
          <w:b/>
        </w:rPr>
      </w:pPr>
      <w:r>
        <w:rPr>
          <w:b/>
        </w:rPr>
        <w:t xml:space="preserve">Motion: </w:t>
      </w:r>
      <w:r>
        <w:t>To approve the</w:t>
      </w:r>
      <w:r w:rsidRPr="004813FA">
        <w:t xml:space="preserve"> agenda </w:t>
      </w:r>
      <w:r w:rsidR="000E48E0">
        <w:t xml:space="preserve">as </w:t>
      </w:r>
      <w:r w:rsidR="00342596">
        <w:t>presented.</w:t>
      </w:r>
    </w:p>
    <w:p w14:paraId="5E917FAF" w14:textId="36C5492F" w:rsidR="005C2670" w:rsidRDefault="005C2670" w:rsidP="005C2670">
      <w:pPr>
        <w:pStyle w:val="ListParagraph"/>
        <w:spacing w:after="0" w:line="240" w:lineRule="auto"/>
      </w:pPr>
      <w:r>
        <w:rPr>
          <w:b/>
        </w:rPr>
        <w:t xml:space="preserve">Moved/Seconded: </w:t>
      </w:r>
      <w:r w:rsidR="002E72A6" w:rsidRPr="002E72A6">
        <w:rPr>
          <w:bCs/>
        </w:rPr>
        <w:t>Sherry/Jason</w:t>
      </w:r>
    </w:p>
    <w:p w14:paraId="3ECD652F" w14:textId="350010CE" w:rsidR="00EB72F0" w:rsidRPr="005C2670" w:rsidRDefault="00EB72F0" w:rsidP="005C2670">
      <w:pPr>
        <w:pStyle w:val="ListParagraph"/>
        <w:spacing w:after="0" w:line="240" w:lineRule="auto"/>
      </w:pPr>
      <w:r>
        <w:t>CARRIED</w:t>
      </w:r>
    </w:p>
    <w:p w14:paraId="68AF989C" w14:textId="2A9C78D6" w:rsidR="008C53D9" w:rsidRDefault="008C53D9" w:rsidP="00FC76BD">
      <w:pPr>
        <w:pStyle w:val="ListParagraph"/>
        <w:spacing w:after="0" w:line="240" w:lineRule="auto"/>
        <w:ind w:left="1440"/>
        <w:rPr>
          <w:b/>
        </w:rPr>
      </w:pPr>
    </w:p>
    <w:p w14:paraId="189D76A6" w14:textId="6689C588" w:rsidR="005C2670" w:rsidRPr="005C2670" w:rsidRDefault="00BB0A6D" w:rsidP="00FC76BD">
      <w:pPr>
        <w:pStyle w:val="ListParagraph"/>
        <w:numPr>
          <w:ilvl w:val="0"/>
          <w:numId w:val="26"/>
        </w:numPr>
        <w:spacing w:after="0" w:line="240" w:lineRule="auto"/>
      </w:pPr>
      <w:r w:rsidRPr="00FC76BD">
        <w:rPr>
          <w:b/>
        </w:rPr>
        <w:t>Approval of Minutes from</w:t>
      </w:r>
      <w:r w:rsidR="001B4F2C">
        <w:rPr>
          <w:b/>
        </w:rPr>
        <w:t xml:space="preserve"> November 7</w:t>
      </w:r>
      <w:r w:rsidR="00DF2371">
        <w:rPr>
          <w:b/>
        </w:rPr>
        <w:t>, 2023</w:t>
      </w:r>
      <w:r w:rsidRPr="00FC76BD">
        <w:rPr>
          <w:b/>
        </w:rPr>
        <w:t>:</w:t>
      </w:r>
      <w:r w:rsidR="0095165B" w:rsidRPr="00FC76BD">
        <w:rPr>
          <w:bCs/>
        </w:rPr>
        <w:t xml:space="preserve"> </w:t>
      </w:r>
    </w:p>
    <w:p w14:paraId="4E0408C6" w14:textId="50E71ECD" w:rsidR="005C2670" w:rsidRDefault="005C2670" w:rsidP="005C2670">
      <w:pPr>
        <w:pStyle w:val="ListParagraph"/>
        <w:spacing w:after="0" w:line="240" w:lineRule="auto"/>
        <w:rPr>
          <w:bCs/>
        </w:rPr>
      </w:pPr>
      <w:r>
        <w:rPr>
          <w:bCs/>
        </w:rPr>
        <w:t xml:space="preserve">Brian asked if there were any changes/corrections to the </w:t>
      </w:r>
      <w:r w:rsidR="000F3980">
        <w:rPr>
          <w:bCs/>
        </w:rPr>
        <w:t>meeting.</w:t>
      </w:r>
      <w:r w:rsidR="00022306">
        <w:rPr>
          <w:bCs/>
        </w:rPr>
        <w:t xml:space="preserve"> </w:t>
      </w:r>
      <w:r>
        <w:rPr>
          <w:bCs/>
        </w:rPr>
        <w:t>Hearing none he called for a motion to approve.</w:t>
      </w:r>
    </w:p>
    <w:p w14:paraId="20DD73EA" w14:textId="77777777" w:rsidR="00CA2107" w:rsidRDefault="00CA2107" w:rsidP="005C2670">
      <w:pPr>
        <w:pStyle w:val="ListParagraph"/>
        <w:spacing w:after="0" w:line="240" w:lineRule="auto"/>
        <w:rPr>
          <w:bCs/>
        </w:rPr>
      </w:pPr>
    </w:p>
    <w:p w14:paraId="23E39656" w14:textId="35C155E3" w:rsidR="005C2670" w:rsidRDefault="005C2670" w:rsidP="005C2670">
      <w:pPr>
        <w:pStyle w:val="ListParagraph"/>
        <w:spacing w:after="0" w:line="240" w:lineRule="auto"/>
        <w:rPr>
          <w:bCs/>
        </w:rPr>
      </w:pPr>
      <w:r>
        <w:rPr>
          <w:b/>
        </w:rPr>
        <w:t>Motion:</w:t>
      </w:r>
      <w:r w:rsidR="00EB5EB2" w:rsidRPr="00FC76BD">
        <w:rPr>
          <w:b/>
        </w:rPr>
        <w:t xml:space="preserve"> </w:t>
      </w:r>
      <w:r w:rsidR="00EB5EB2" w:rsidRPr="00FC76BD">
        <w:rPr>
          <w:bCs/>
        </w:rPr>
        <w:t xml:space="preserve">To approve </w:t>
      </w:r>
      <w:r w:rsidR="00820778">
        <w:rPr>
          <w:bCs/>
        </w:rPr>
        <w:t>the</w:t>
      </w:r>
      <w:r w:rsidR="002E72A6">
        <w:rPr>
          <w:bCs/>
        </w:rPr>
        <w:t xml:space="preserve"> November 7, 2023</w:t>
      </w:r>
      <w:r w:rsidR="00BF20E8">
        <w:rPr>
          <w:bCs/>
        </w:rPr>
        <w:t>,</w:t>
      </w:r>
      <w:r w:rsidR="00CA2107">
        <w:rPr>
          <w:bCs/>
        </w:rPr>
        <w:t xml:space="preserve"> Board meeting</w:t>
      </w:r>
      <w:r w:rsidR="000E48E0">
        <w:rPr>
          <w:bCs/>
        </w:rPr>
        <w:t xml:space="preserve"> </w:t>
      </w:r>
      <w:r w:rsidR="00EB5EB2" w:rsidRPr="00FC76BD">
        <w:rPr>
          <w:bCs/>
        </w:rPr>
        <w:t>minutes as presented</w:t>
      </w:r>
    </w:p>
    <w:p w14:paraId="337E7F06" w14:textId="0DDB6764" w:rsidR="007E1774" w:rsidRDefault="005C2670" w:rsidP="005C2670">
      <w:pPr>
        <w:pStyle w:val="ListParagraph"/>
        <w:spacing w:after="0" w:line="240" w:lineRule="auto"/>
      </w:pPr>
      <w:r>
        <w:rPr>
          <w:b/>
        </w:rPr>
        <w:t>Moved/Seconded:</w:t>
      </w:r>
      <w:r>
        <w:rPr>
          <w:b/>
          <w:bCs/>
        </w:rPr>
        <w:t xml:space="preserve"> </w:t>
      </w:r>
      <w:r w:rsidR="0079525B">
        <w:t xml:space="preserve"> </w:t>
      </w:r>
      <w:r w:rsidR="00581411">
        <w:t>Marnie/Jason</w:t>
      </w:r>
      <w:r w:rsidR="00BB0A6D" w:rsidRPr="009A40CC">
        <w:br/>
      </w:r>
      <w:proofErr w:type="gramStart"/>
      <w:r w:rsidR="00BB0A6D">
        <w:t>CARRIED</w:t>
      </w:r>
      <w:proofErr w:type="gramEnd"/>
    </w:p>
    <w:p w14:paraId="77B4EDF1" w14:textId="77777777" w:rsidR="0079525B" w:rsidRDefault="0079525B" w:rsidP="005C2670">
      <w:pPr>
        <w:pStyle w:val="ListParagraph"/>
        <w:spacing w:after="0" w:line="240" w:lineRule="auto"/>
      </w:pPr>
    </w:p>
    <w:p w14:paraId="5D5C70B2" w14:textId="77777777" w:rsidR="005F68AF" w:rsidRDefault="005F68AF" w:rsidP="005C2670">
      <w:pPr>
        <w:pStyle w:val="ListParagraph"/>
        <w:spacing w:after="0" w:line="240" w:lineRule="auto"/>
      </w:pPr>
    </w:p>
    <w:p w14:paraId="72CEE298" w14:textId="77777777" w:rsidR="005F68AF" w:rsidRDefault="005F68AF" w:rsidP="005C2670">
      <w:pPr>
        <w:pStyle w:val="ListParagraph"/>
        <w:spacing w:after="0" w:line="240" w:lineRule="auto"/>
      </w:pPr>
    </w:p>
    <w:p w14:paraId="0D534079" w14:textId="0D8172E9" w:rsidR="00B87B3E" w:rsidRDefault="00E94E0D" w:rsidP="00FC76BD">
      <w:pPr>
        <w:pStyle w:val="ListParagraph"/>
        <w:numPr>
          <w:ilvl w:val="0"/>
          <w:numId w:val="26"/>
        </w:numPr>
        <w:spacing w:after="0" w:line="240" w:lineRule="auto"/>
        <w:rPr>
          <w:b/>
        </w:rPr>
      </w:pPr>
      <w:r w:rsidRPr="00FC76BD">
        <w:rPr>
          <w:b/>
        </w:rPr>
        <w:lastRenderedPageBreak/>
        <w:t>Business Arising</w:t>
      </w:r>
    </w:p>
    <w:p w14:paraId="25710F42" w14:textId="718C439B" w:rsidR="00A518BF" w:rsidRPr="00A57B3C" w:rsidRDefault="00A57B3C" w:rsidP="00A57B3C">
      <w:pPr>
        <w:pStyle w:val="ListParagraph"/>
        <w:spacing w:after="0" w:line="240" w:lineRule="auto"/>
        <w:rPr>
          <w:bCs/>
        </w:rPr>
      </w:pPr>
      <w:r>
        <w:rPr>
          <w:bCs/>
        </w:rPr>
        <w:t>There was no business arising</w:t>
      </w:r>
      <w:r w:rsidR="0046770D">
        <w:rPr>
          <w:bCs/>
        </w:rPr>
        <w:t>.</w:t>
      </w:r>
    </w:p>
    <w:p w14:paraId="08C4C51B" w14:textId="7FCA59CC" w:rsidR="00DE19D0" w:rsidRDefault="00DE19D0" w:rsidP="00DE19D0">
      <w:pPr>
        <w:spacing w:after="0" w:line="240" w:lineRule="auto"/>
        <w:rPr>
          <w:bCs/>
        </w:rPr>
      </w:pPr>
    </w:p>
    <w:p w14:paraId="10E3E1C5" w14:textId="3FAB3B5A" w:rsidR="00DE19D0" w:rsidRPr="00FC76BD" w:rsidRDefault="00DE19D0" w:rsidP="00FC76BD">
      <w:pPr>
        <w:pStyle w:val="ListParagraph"/>
        <w:numPr>
          <w:ilvl w:val="0"/>
          <w:numId w:val="26"/>
        </w:numPr>
        <w:spacing w:after="0" w:line="240" w:lineRule="auto"/>
        <w:rPr>
          <w:bCs/>
        </w:rPr>
      </w:pPr>
      <w:r w:rsidRPr="00FC76BD">
        <w:rPr>
          <w:b/>
        </w:rPr>
        <w:t>Items</w:t>
      </w:r>
    </w:p>
    <w:p w14:paraId="3CE29CCA" w14:textId="77777777" w:rsidR="00DE19D0" w:rsidRDefault="00DE19D0" w:rsidP="00DE19D0">
      <w:pPr>
        <w:spacing w:after="0" w:line="240" w:lineRule="auto"/>
        <w:rPr>
          <w:bCs/>
        </w:rPr>
      </w:pPr>
    </w:p>
    <w:p w14:paraId="13E3562E" w14:textId="64D7FC44" w:rsidR="00FA2534" w:rsidRPr="00E03BB3" w:rsidRDefault="00C552BF" w:rsidP="00D2738B">
      <w:pPr>
        <w:pStyle w:val="ListParagraph"/>
        <w:numPr>
          <w:ilvl w:val="1"/>
          <w:numId w:val="26"/>
        </w:numPr>
        <w:spacing w:after="0" w:line="240" w:lineRule="auto"/>
        <w:rPr>
          <w:bCs/>
        </w:rPr>
      </w:pPr>
      <w:r>
        <w:rPr>
          <w:b/>
          <w:bCs/>
        </w:rPr>
        <w:t>Updates from the Provincial Network</w:t>
      </w:r>
    </w:p>
    <w:p w14:paraId="2729A7F6" w14:textId="03DFC9A7" w:rsidR="00C959EC" w:rsidRDefault="00E03BB3" w:rsidP="00C959EC">
      <w:pPr>
        <w:pStyle w:val="ListParagraph"/>
        <w:spacing w:after="0" w:line="240" w:lineRule="auto"/>
        <w:ind w:left="1440"/>
      </w:pPr>
      <w:r>
        <w:t xml:space="preserve">Brian said </w:t>
      </w:r>
      <w:r w:rsidR="00BB45E8">
        <w:t>the December</w:t>
      </w:r>
      <w:r w:rsidR="0014075E">
        <w:t xml:space="preserve"> PN</w:t>
      </w:r>
      <w:r w:rsidR="002C58DB">
        <w:t xml:space="preserve"> meeting </w:t>
      </w:r>
      <w:r w:rsidR="0014075E">
        <w:t xml:space="preserve">had been </w:t>
      </w:r>
      <w:r w:rsidR="002C58DB">
        <w:t>cancelled</w:t>
      </w:r>
      <w:r w:rsidR="00375BFC">
        <w:t xml:space="preserve"> and the following are from the November meeting</w:t>
      </w:r>
      <w:r w:rsidR="002C58DB">
        <w:t>.</w:t>
      </w:r>
    </w:p>
    <w:p w14:paraId="5D738673" w14:textId="179DA345" w:rsidR="00460234" w:rsidRDefault="00375BFC" w:rsidP="00C959EC">
      <w:pPr>
        <w:pStyle w:val="ListParagraph"/>
        <w:spacing w:after="0" w:line="240" w:lineRule="auto"/>
        <w:ind w:left="1440"/>
      </w:pPr>
      <w:r>
        <w:t>Brian said that the workplans for the DS</w:t>
      </w:r>
      <w:r w:rsidR="00100854">
        <w:t xml:space="preserve"> and HR strategy are on-going</w:t>
      </w:r>
      <w:r w:rsidR="000227EE">
        <w:t xml:space="preserve"> and the</w:t>
      </w:r>
      <w:r w:rsidR="00100854">
        <w:t xml:space="preserve"> committee has </w:t>
      </w:r>
      <w:r w:rsidR="00460234">
        <w:t xml:space="preserve">sent </w:t>
      </w:r>
      <w:r w:rsidR="000227EE">
        <w:t xml:space="preserve">a </w:t>
      </w:r>
      <w:r w:rsidR="00460234">
        <w:t>letter to MCCSS.</w:t>
      </w:r>
    </w:p>
    <w:p w14:paraId="2E6945A8" w14:textId="0C5AE708" w:rsidR="00460234" w:rsidRDefault="000227EE" w:rsidP="00C959EC">
      <w:pPr>
        <w:pStyle w:val="ListParagraph"/>
        <w:spacing w:after="0" w:line="240" w:lineRule="auto"/>
        <w:ind w:left="1440"/>
      </w:pPr>
      <w:r>
        <w:t xml:space="preserve">Brian said that the </w:t>
      </w:r>
      <w:r w:rsidR="00460234">
        <w:t xml:space="preserve">MCCSS DDALC </w:t>
      </w:r>
      <w:r w:rsidR="00736593">
        <w:t xml:space="preserve">pilot </w:t>
      </w:r>
      <w:r w:rsidR="00460234">
        <w:t xml:space="preserve">project continues </w:t>
      </w:r>
      <w:r>
        <w:t xml:space="preserve">and there are now </w:t>
      </w:r>
      <w:r w:rsidR="00460234">
        <w:t xml:space="preserve">40 or 42 </w:t>
      </w:r>
      <w:r w:rsidR="002F7DB4">
        <w:t xml:space="preserve">ALC clients </w:t>
      </w:r>
      <w:r w:rsidR="00460234">
        <w:t xml:space="preserve">supported through </w:t>
      </w:r>
      <w:r w:rsidR="00736593">
        <w:t>the project. He noted that most clients are s</w:t>
      </w:r>
      <w:r w:rsidR="00A14448">
        <w:t xml:space="preserve">till in </w:t>
      </w:r>
      <w:r w:rsidR="00BB45E8">
        <w:t>hospital,</w:t>
      </w:r>
      <w:r w:rsidR="00A14448">
        <w:t xml:space="preserve"> but </w:t>
      </w:r>
      <w:r w:rsidR="00573B7E">
        <w:t xml:space="preserve">discharge </w:t>
      </w:r>
      <w:r w:rsidR="00A14448">
        <w:t xml:space="preserve">planning is progressing. </w:t>
      </w:r>
      <w:r w:rsidR="00573B7E">
        <w:t xml:space="preserve">Brian said that the </w:t>
      </w:r>
      <w:r w:rsidR="0088354F">
        <w:t xml:space="preserve">variety of </w:t>
      </w:r>
      <w:r w:rsidR="00A73975">
        <w:t xml:space="preserve">client </w:t>
      </w:r>
      <w:r w:rsidR="00BE4DE3">
        <w:t>needs,</w:t>
      </w:r>
      <w:r w:rsidR="0088354F">
        <w:t xml:space="preserve"> and available </w:t>
      </w:r>
      <w:r w:rsidR="00A73975">
        <w:t>resource</w:t>
      </w:r>
      <w:r w:rsidR="0088354F">
        <w:t xml:space="preserve">s make each situation unique. He </w:t>
      </w:r>
      <w:r w:rsidR="006B0B6E">
        <w:t xml:space="preserve">said that Jodi Hendry and Christine Kuepfer were the people to contact </w:t>
      </w:r>
      <w:r w:rsidR="00867F79">
        <w:t xml:space="preserve">to try to access the project </w:t>
      </w:r>
      <w:r w:rsidR="006B0B6E">
        <w:t>for</w:t>
      </w:r>
      <w:r w:rsidR="00A17E6B">
        <w:t xml:space="preserve"> </w:t>
      </w:r>
      <w:r w:rsidR="006B0B6E">
        <w:t xml:space="preserve">qualifying clients. </w:t>
      </w:r>
    </w:p>
    <w:p w14:paraId="6AB760D9" w14:textId="4B9916FC" w:rsidR="00460234" w:rsidRDefault="00A17E6B" w:rsidP="00C959EC">
      <w:pPr>
        <w:pStyle w:val="ListParagraph"/>
        <w:spacing w:after="0" w:line="240" w:lineRule="auto"/>
        <w:ind w:left="1440"/>
      </w:pPr>
      <w:r>
        <w:t xml:space="preserve">Brian said the </w:t>
      </w:r>
      <w:r w:rsidR="00CF4237">
        <w:t xml:space="preserve">Health DS working group has met and </w:t>
      </w:r>
      <w:r>
        <w:t xml:space="preserve">are working on a slide deck (Power Point) to summarize the content of their position paper and provide </w:t>
      </w:r>
      <w:r w:rsidR="003F5F41">
        <w:t>real life examples</w:t>
      </w:r>
      <w:r w:rsidR="00CE7E2E">
        <w:t xml:space="preserve">. They are developing a communications strategy/distribution plan </w:t>
      </w:r>
      <w:r w:rsidR="00DE1493">
        <w:t>and hope to have the deck available in the next few months. The</w:t>
      </w:r>
      <w:r w:rsidR="001C760D">
        <w:t xml:space="preserve"> </w:t>
      </w:r>
      <w:r w:rsidR="00853131">
        <w:t xml:space="preserve">communication strategy will </w:t>
      </w:r>
      <w:r w:rsidR="00401DEA">
        <w:t>target non-DS services</w:t>
      </w:r>
      <w:r w:rsidR="00853131">
        <w:t xml:space="preserve"> as well.</w:t>
      </w:r>
    </w:p>
    <w:p w14:paraId="4C606A46" w14:textId="08E80F2A" w:rsidR="00A616AC" w:rsidRDefault="00A616AC" w:rsidP="00AE6A01">
      <w:pPr>
        <w:pStyle w:val="ListParagraph"/>
        <w:numPr>
          <w:ilvl w:val="0"/>
          <w:numId w:val="37"/>
        </w:numPr>
        <w:spacing w:after="0" w:line="240" w:lineRule="auto"/>
      </w:pPr>
      <w:r>
        <w:t xml:space="preserve">Joel suggested </w:t>
      </w:r>
      <w:r w:rsidR="00414945">
        <w:t xml:space="preserve">that MPPs also be considered a key audience for this slide deck, and Brian agreed to provide that feedback at the next </w:t>
      </w:r>
      <w:r w:rsidR="00C85FED">
        <w:t>DS/Health working group meeting.</w:t>
      </w:r>
    </w:p>
    <w:p w14:paraId="42872B6E" w14:textId="06F0F4FC" w:rsidR="00F201A0" w:rsidRDefault="00853131" w:rsidP="00C959EC">
      <w:pPr>
        <w:pStyle w:val="ListParagraph"/>
        <w:spacing w:after="0" w:line="240" w:lineRule="auto"/>
        <w:ind w:left="1440"/>
      </w:pPr>
      <w:r>
        <w:t xml:space="preserve">Brian said that the </w:t>
      </w:r>
      <w:r w:rsidR="00F201A0">
        <w:t xml:space="preserve">Micro </w:t>
      </w:r>
      <w:r w:rsidR="00DD5DB2">
        <w:t>credentials</w:t>
      </w:r>
      <w:r w:rsidR="00F201A0">
        <w:t xml:space="preserve"> </w:t>
      </w:r>
      <w:r w:rsidR="009B610E">
        <w:t xml:space="preserve">pilot </w:t>
      </w:r>
      <w:r w:rsidR="00F201A0">
        <w:t xml:space="preserve">project has been </w:t>
      </w:r>
      <w:r w:rsidR="009B610E">
        <w:t xml:space="preserve">very effective and may be expanded. </w:t>
      </w:r>
    </w:p>
    <w:p w14:paraId="0C9B1DFA" w14:textId="54FEA0D9" w:rsidR="00E03BB3" w:rsidRDefault="00C36726" w:rsidP="00E323BC">
      <w:pPr>
        <w:pStyle w:val="ListParagraph"/>
        <w:spacing w:after="0" w:line="240" w:lineRule="auto"/>
        <w:ind w:left="1440"/>
      </w:pPr>
      <w:r>
        <w:t>Brian said tha</w:t>
      </w:r>
      <w:r w:rsidR="0087381A">
        <w:t>t the next PN meeting</w:t>
      </w:r>
      <w:r w:rsidR="009D1F2D">
        <w:t xml:space="preserve"> will be later in January. </w:t>
      </w:r>
      <w:r w:rsidR="0020565F">
        <w:t>If anyone has a</w:t>
      </w:r>
      <w:r w:rsidR="0087381A">
        <w:t xml:space="preserve"> c</w:t>
      </w:r>
      <w:r w:rsidR="00F87D4D">
        <w:t xml:space="preserve">omment/question </w:t>
      </w:r>
      <w:r w:rsidR="0087381A">
        <w:t xml:space="preserve">they would like shared with the PN please let Brian know. </w:t>
      </w:r>
    </w:p>
    <w:p w14:paraId="7F2A14F6" w14:textId="77777777" w:rsidR="00E03BB3" w:rsidRPr="00E03BB3" w:rsidRDefault="00E03BB3" w:rsidP="00E03BB3">
      <w:pPr>
        <w:pStyle w:val="ListParagraph"/>
        <w:spacing w:after="0" w:line="240" w:lineRule="auto"/>
        <w:ind w:left="1440"/>
      </w:pPr>
    </w:p>
    <w:p w14:paraId="561ED43F" w14:textId="3F59469B" w:rsidR="001E029C" w:rsidRPr="00D65209" w:rsidRDefault="001E029C" w:rsidP="00D2738B">
      <w:pPr>
        <w:pStyle w:val="ListParagraph"/>
        <w:numPr>
          <w:ilvl w:val="1"/>
          <w:numId w:val="26"/>
        </w:numPr>
        <w:spacing w:after="0" w:line="240" w:lineRule="auto"/>
        <w:rPr>
          <w:bCs/>
        </w:rPr>
      </w:pPr>
      <w:r>
        <w:rPr>
          <w:b/>
          <w:bCs/>
        </w:rPr>
        <w:t xml:space="preserve">Financial Updates – </w:t>
      </w:r>
      <w:r w:rsidR="0046770D">
        <w:rPr>
          <w:b/>
          <w:bCs/>
        </w:rPr>
        <w:t>3</w:t>
      </w:r>
      <w:r w:rsidR="0046770D" w:rsidRPr="0046770D">
        <w:rPr>
          <w:b/>
          <w:bCs/>
          <w:vertAlign w:val="superscript"/>
        </w:rPr>
        <w:t>rd</w:t>
      </w:r>
      <w:r w:rsidR="0046770D">
        <w:rPr>
          <w:b/>
          <w:bCs/>
        </w:rPr>
        <w:t xml:space="preserve"> </w:t>
      </w:r>
      <w:r>
        <w:rPr>
          <w:b/>
          <w:bCs/>
        </w:rPr>
        <w:t>Quarter report</w:t>
      </w:r>
    </w:p>
    <w:p w14:paraId="2FFE2F7E" w14:textId="3C26A5AA" w:rsidR="0001438B" w:rsidRDefault="00C959EC" w:rsidP="0001438B">
      <w:pPr>
        <w:pStyle w:val="ListParagraph"/>
        <w:spacing w:after="0" w:line="240" w:lineRule="auto"/>
        <w:ind w:left="1440"/>
      </w:pPr>
      <w:r>
        <w:t xml:space="preserve">Brian </w:t>
      </w:r>
      <w:r w:rsidR="00BB45E8">
        <w:t xml:space="preserve">provided the financial report noting that the Quarterly Treasurer’s </w:t>
      </w:r>
      <w:r w:rsidR="001772FC">
        <w:t xml:space="preserve">report had been sent out with the </w:t>
      </w:r>
      <w:r w:rsidR="00BB45E8">
        <w:t xml:space="preserve">meeting </w:t>
      </w:r>
      <w:r w:rsidR="001772FC">
        <w:t xml:space="preserve">package. </w:t>
      </w:r>
      <w:r w:rsidR="00BB45E8">
        <w:t>He said that the i</w:t>
      </w:r>
      <w:r w:rsidR="001772FC">
        <w:t xml:space="preserve">nvestment is improving but not yet back to where it was a couple of years ago. </w:t>
      </w:r>
      <w:r w:rsidR="00BB45E8">
        <w:t xml:space="preserve"> He t</w:t>
      </w:r>
      <w:r w:rsidR="001772FC">
        <w:t xml:space="preserve">hinks </w:t>
      </w:r>
      <w:r w:rsidR="00BB45E8">
        <w:t xml:space="preserve">that </w:t>
      </w:r>
      <w:r w:rsidR="001772FC">
        <w:t xml:space="preserve">this </w:t>
      </w:r>
      <w:proofErr w:type="gramStart"/>
      <w:r w:rsidR="001772FC">
        <w:t>is</w:t>
      </w:r>
      <w:r w:rsidR="00CA0123">
        <w:t xml:space="preserve"> </w:t>
      </w:r>
      <w:r w:rsidR="00BB45E8">
        <w:t>a reflection of</w:t>
      </w:r>
      <w:proofErr w:type="gramEnd"/>
      <w:r w:rsidR="00BB45E8">
        <w:t xml:space="preserve"> </w:t>
      </w:r>
      <w:r w:rsidR="00CA0123">
        <w:t xml:space="preserve">what is happening </w:t>
      </w:r>
      <w:r w:rsidR="00BE4DE3">
        <w:t>everywhere,</w:t>
      </w:r>
      <w:r w:rsidR="00BB45E8">
        <w:t xml:space="preserve"> and the investment is doing </w:t>
      </w:r>
      <w:r w:rsidR="00D11EE4">
        <w:t xml:space="preserve">reasonably </w:t>
      </w:r>
      <w:r w:rsidR="00BB45E8">
        <w:t xml:space="preserve">well. </w:t>
      </w:r>
    </w:p>
    <w:p w14:paraId="62BF43AE" w14:textId="661292A2" w:rsidR="00CA0123" w:rsidRDefault="00461AD8" w:rsidP="0001438B">
      <w:pPr>
        <w:pStyle w:val="ListParagraph"/>
        <w:spacing w:after="0" w:line="240" w:lineRule="auto"/>
        <w:ind w:left="1440"/>
      </w:pPr>
      <w:r>
        <w:t>Brian reviewed the</w:t>
      </w:r>
      <w:r w:rsidR="00CA0123">
        <w:t xml:space="preserve"> statement details</w:t>
      </w:r>
      <w:r>
        <w:t xml:space="preserve"> and asked if there were any q</w:t>
      </w:r>
      <w:r w:rsidR="00CA0123">
        <w:t>uestions</w:t>
      </w:r>
      <w:r>
        <w:t>. Hearing none he called for a motion to approve the Treasurer’s report.</w:t>
      </w:r>
    </w:p>
    <w:p w14:paraId="508340A9" w14:textId="77777777" w:rsidR="00A16C85" w:rsidRDefault="00A16C85" w:rsidP="00D65209">
      <w:pPr>
        <w:pStyle w:val="ListParagraph"/>
        <w:spacing w:after="0" w:line="240" w:lineRule="auto"/>
        <w:ind w:left="1440"/>
      </w:pPr>
    </w:p>
    <w:p w14:paraId="7E76D968" w14:textId="0EBF9061" w:rsidR="00A16C85" w:rsidRDefault="00A16C85" w:rsidP="00D65209">
      <w:pPr>
        <w:pStyle w:val="ListParagraph"/>
        <w:spacing w:after="0" w:line="240" w:lineRule="auto"/>
        <w:ind w:left="1440"/>
      </w:pPr>
      <w:r w:rsidRPr="000C6010">
        <w:rPr>
          <w:b/>
          <w:bCs/>
        </w:rPr>
        <w:t>Motion</w:t>
      </w:r>
      <w:r w:rsidR="000C6010">
        <w:t>:</w:t>
      </w:r>
      <w:r>
        <w:t xml:space="preserve"> </w:t>
      </w:r>
      <w:r w:rsidR="000C6010">
        <w:t>T</w:t>
      </w:r>
      <w:r>
        <w:t xml:space="preserve">o adopt </w:t>
      </w:r>
      <w:r w:rsidR="000C6010">
        <w:t xml:space="preserve">the </w:t>
      </w:r>
      <w:r w:rsidR="00C959EC">
        <w:t>3</w:t>
      </w:r>
      <w:r w:rsidR="00C959EC" w:rsidRPr="00C959EC">
        <w:rPr>
          <w:vertAlign w:val="superscript"/>
        </w:rPr>
        <w:t>rd</w:t>
      </w:r>
      <w:r w:rsidR="00C959EC">
        <w:t xml:space="preserve"> </w:t>
      </w:r>
      <w:r w:rsidR="000C6010">
        <w:t xml:space="preserve">quarter </w:t>
      </w:r>
      <w:r w:rsidR="00461AD8">
        <w:t>Treasurer’s report</w:t>
      </w:r>
      <w:r>
        <w:t xml:space="preserve"> as presented</w:t>
      </w:r>
      <w:r w:rsidR="00BD5D0E">
        <w:t>.</w:t>
      </w:r>
    </w:p>
    <w:p w14:paraId="4B169CFA" w14:textId="4681D386" w:rsidR="00A16C85" w:rsidRDefault="00BD5D0E" w:rsidP="00D65209">
      <w:pPr>
        <w:pStyle w:val="ListParagraph"/>
        <w:spacing w:after="0" w:line="240" w:lineRule="auto"/>
        <w:ind w:left="1440"/>
      </w:pPr>
      <w:r>
        <w:rPr>
          <w:b/>
          <w:bCs/>
        </w:rPr>
        <w:t xml:space="preserve">Moved/Seconded: </w:t>
      </w:r>
      <w:r>
        <w:t xml:space="preserve">  </w:t>
      </w:r>
      <w:r w:rsidR="00E34CD6">
        <w:t>Tom/Patricia</w:t>
      </w:r>
    </w:p>
    <w:p w14:paraId="6C103677" w14:textId="3D6DF15D" w:rsidR="00D65209" w:rsidRDefault="00BD5D0E" w:rsidP="00D65209">
      <w:pPr>
        <w:pStyle w:val="ListParagraph"/>
        <w:spacing w:after="0" w:line="240" w:lineRule="auto"/>
        <w:ind w:left="1440"/>
      </w:pPr>
      <w:r>
        <w:t>CARRIED</w:t>
      </w:r>
    </w:p>
    <w:p w14:paraId="6866D399" w14:textId="77777777" w:rsidR="00BD5D0E" w:rsidRPr="00D65209" w:rsidRDefault="00BD5D0E" w:rsidP="00D65209">
      <w:pPr>
        <w:pStyle w:val="ListParagraph"/>
        <w:spacing w:after="0" w:line="240" w:lineRule="auto"/>
        <w:ind w:left="1440"/>
      </w:pPr>
    </w:p>
    <w:p w14:paraId="76AB3E2E" w14:textId="2D6DBDEB" w:rsidR="001E029C" w:rsidRPr="001E029C" w:rsidRDefault="001E029C" w:rsidP="00D2738B">
      <w:pPr>
        <w:pStyle w:val="ListParagraph"/>
        <w:numPr>
          <w:ilvl w:val="1"/>
          <w:numId w:val="26"/>
        </w:numPr>
        <w:spacing w:after="0" w:line="240" w:lineRule="auto"/>
        <w:rPr>
          <w:bCs/>
        </w:rPr>
      </w:pPr>
      <w:r>
        <w:rPr>
          <w:b/>
          <w:bCs/>
        </w:rPr>
        <w:t>Committee Updates</w:t>
      </w:r>
    </w:p>
    <w:p w14:paraId="4CE987A6" w14:textId="7B85CBC8" w:rsidR="001E029C" w:rsidRPr="00881D99" w:rsidRDefault="001E029C" w:rsidP="001E029C">
      <w:pPr>
        <w:pStyle w:val="ListParagraph"/>
        <w:numPr>
          <w:ilvl w:val="2"/>
          <w:numId w:val="26"/>
        </w:numPr>
        <w:spacing w:after="0" w:line="240" w:lineRule="auto"/>
        <w:rPr>
          <w:bCs/>
        </w:rPr>
      </w:pPr>
      <w:r>
        <w:rPr>
          <w:b/>
          <w:bCs/>
        </w:rPr>
        <w:t xml:space="preserve">2024 Conference planning </w:t>
      </w:r>
    </w:p>
    <w:p w14:paraId="639CF9DF" w14:textId="77777777" w:rsidR="007F0B8E" w:rsidRDefault="00881D99" w:rsidP="009A28AC">
      <w:pPr>
        <w:pStyle w:val="ListParagraph"/>
        <w:spacing w:after="0" w:line="240" w:lineRule="auto"/>
        <w:ind w:left="2160"/>
      </w:pPr>
      <w:r>
        <w:t xml:space="preserve">Marnie </w:t>
      </w:r>
      <w:r w:rsidR="00BD4472">
        <w:t xml:space="preserve">said </w:t>
      </w:r>
      <w:r w:rsidR="00463E9C">
        <w:t xml:space="preserve">the planning committee </w:t>
      </w:r>
      <w:r w:rsidR="007F5B59">
        <w:t>met on</w:t>
      </w:r>
      <w:r w:rsidR="00463E9C">
        <w:t xml:space="preserve"> </w:t>
      </w:r>
      <w:r w:rsidR="007F5B59">
        <w:t>December</w:t>
      </w:r>
      <w:r w:rsidR="00463E9C">
        <w:t xml:space="preserve"> 21</w:t>
      </w:r>
      <w:r w:rsidR="007F5B59">
        <w:t xml:space="preserve">. She said that this was the first year that a call for abstracts had been sent out and the committee received 11 responses. They </w:t>
      </w:r>
      <w:r w:rsidR="00463E9C">
        <w:t xml:space="preserve">reviewed 11 </w:t>
      </w:r>
      <w:r w:rsidR="002D6D64">
        <w:t xml:space="preserve">and discussed the </w:t>
      </w:r>
      <w:r w:rsidR="00463E9C">
        <w:t xml:space="preserve">abstracts </w:t>
      </w:r>
      <w:r w:rsidR="002D6D64">
        <w:t>and have a</w:t>
      </w:r>
      <w:r w:rsidR="00463E9C">
        <w:t xml:space="preserve">ccepted 5 </w:t>
      </w:r>
      <w:r w:rsidR="002D6D64">
        <w:t xml:space="preserve">for presentation at the </w:t>
      </w:r>
      <w:r w:rsidR="007F0B8E">
        <w:t>SCDSN conference day April 9</w:t>
      </w:r>
      <w:r w:rsidR="007F0B8E" w:rsidRPr="007F0B8E">
        <w:rPr>
          <w:vertAlign w:val="superscript"/>
        </w:rPr>
        <w:t>th</w:t>
      </w:r>
      <w:r w:rsidR="007F0B8E">
        <w:t xml:space="preserve">. </w:t>
      </w:r>
    </w:p>
    <w:p w14:paraId="0BA21372" w14:textId="5B984E88" w:rsidR="001B713A" w:rsidRDefault="007F0B8E" w:rsidP="009C1299">
      <w:pPr>
        <w:pStyle w:val="ListParagraph"/>
        <w:spacing w:after="0" w:line="240" w:lineRule="auto"/>
        <w:ind w:left="2160"/>
      </w:pPr>
      <w:r>
        <w:t xml:space="preserve">Marnie said that the </w:t>
      </w:r>
      <w:r w:rsidR="0010391C">
        <w:t xml:space="preserve">length of </w:t>
      </w:r>
      <w:r>
        <w:t xml:space="preserve">each </w:t>
      </w:r>
      <w:r w:rsidR="0010391C">
        <w:t xml:space="preserve">presentation </w:t>
      </w:r>
      <w:r>
        <w:t xml:space="preserve">will be </w:t>
      </w:r>
      <w:r w:rsidR="0010391C">
        <w:t xml:space="preserve">1 hour with </w:t>
      </w:r>
      <w:r>
        <w:t xml:space="preserve">a </w:t>
      </w:r>
      <w:r w:rsidR="009C1299">
        <w:t>one-hour</w:t>
      </w:r>
      <w:r w:rsidR="0010391C">
        <w:t xml:space="preserve"> lunch for networking</w:t>
      </w:r>
      <w:r>
        <w:t>. There will also be</w:t>
      </w:r>
      <w:r w:rsidR="00100DDC">
        <w:t xml:space="preserve"> breaks between each presentation</w:t>
      </w:r>
      <w:r w:rsidR="0010391C">
        <w:t xml:space="preserve">. </w:t>
      </w:r>
    </w:p>
    <w:p w14:paraId="239B32D7" w14:textId="666A2BFC" w:rsidR="009C1299" w:rsidRDefault="009C1299" w:rsidP="009C1299">
      <w:pPr>
        <w:pStyle w:val="ListParagraph"/>
        <w:spacing w:after="0" w:line="240" w:lineRule="auto"/>
        <w:ind w:left="2160"/>
      </w:pPr>
      <w:r>
        <w:lastRenderedPageBreak/>
        <w:t xml:space="preserve">Marnie reminded everyone that the theme will be “Clinical Programs in a Changing System” and she asked Brian to provide an opening welcome at 9:00 a.m. to all participants. </w:t>
      </w:r>
      <w:r w:rsidR="007B7CAD">
        <w:t>Brian will also contact some MCCSS people to see if someone can attend the opening</w:t>
      </w:r>
      <w:r w:rsidR="00C42F57">
        <w:t xml:space="preserve"> and give an address from the ministry. </w:t>
      </w:r>
    </w:p>
    <w:p w14:paraId="78269413" w14:textId="47FAB599" w:rsidR="001B713A" w:rsidRDefault="00C42F57" w:rsidP="009A28AC">
      <w:pPr>
        <w:pStyle w:val="ListParagraph"/>
        <w:spacing w:after="0" w:line="240" w:lineRule="auto"/>
        <w:ind w:left="2160"/>
      </w:pPr>
      <w:r>
        <w:t xml:space="preserve">The program for the day is appended to these minutes. </w:t>
      </w:r>
    </w:p>
    <w:p w14:paraId="6FB601A8" w14:textId="26E26BA0" w:rsidR="006A1B78" w:rsidRDefault="00797006" w:rsidP="00D130C1">
      <w:pPr>
        <w:pStyle w:val="ListParagraph"/>
        <w:spacing w:after="0" w:line="240" w:lineRule="auto"/>
        <w:ind w:left="2160"/>
      </w:pPr>
      <w:r>
        <w:t xml:space="preserve"> </w:t>
      </w:r>
    </w:p>
    <w:p w14:paraId="0708F7B1" w14:textId="77777777" w:rsidR="00BD4472" w:rsidRPr="00881D99" w:rsidRDefault="00BD4472" w:rsidP="00881D99">
      <w:pPr>
        <w:pStyle w:val="ListParagraph"/>
        <w:spacing w:after="0" w:line="240" w:lineRule="auto"/>
        <w:ind w:left="2160"/>
      </w:pPr>
    </w:p>
    <w:p w14:paraId="2E95A7E2" w14:textId="085F29BD" w:rsidR="001E029C" w:rsidRPr="00715A33" w:rsidRDefault="001E029C" w:rsidP="001E029C">
      <w:pPr>
        <w:pStyle w:val="ListParagraph"/>
        <w:numPr>
          <w:ilvl w:val="2"/>
          <w:numId w:val="26"/>
        </w:numPr>
        <w:spacing w:after="0" w:line="240" w:lineRule="auto"/>
        <w:rPr>
          <w:bCs/>
        </w:rPr>
      </w:pPr>
      <w:r>
        <w:rPr>
          <w:b/>
          <w:bCs/>
        </w:rPr>
        <w:t xml:space="preserve">SCDSN Website Committee </w:t>
      </w:r>
    </w:p>
    <w:p w14:paraId="512C7A5C" w14:textId="6BA01BF7" w:rsidR="009A28AC" w:rsidRDefault="004A7C18" w:rsidP="009A28AC">
      <w:pPr>
        <w:pStyle w:val="ListParagraph"/>
        <w:spacing w:after="0" w:line="240" w:lineRule="auto"/>
        <w:ind w:left="2160"/>
      </w:pPr>
      <w:r>
        <w:t xml:space="preserve">Brigette </w:t>
      </w:r>
      <w:r w:rsidR="00B72D8D">
        <w:t>said the committee met last week</w:t>
      </w:r>
      <w:r w:rsidR="00C42F57">
        <w:t xml:space="preserve"> to review a second round of logo recommendations from 2Gen. </w:t>
      </w:r>
      <w:r w:rsidR="004B5D9A">
        <w:t xml:space="preserve">Brigette said that the information from the Board in November had been shared with 2Gen and the logo that </w:t>
      </w:r>
      <w:r w:rsidR="00943473">
        <w:t xml:space="preserve">was sent with the meeting package </w:t>
      </w:r>
      <w:r w:rsidR="004B5D9A">
        <w:t xml:space="preserve">is being recommended </w:t>
      </w:r>
      <w:r w:rsidR="00943473">
        <w:t>by the committee</w:t>
      </w:r>
      <w:r w:rsidR="004B5D9A">
        <w:t xml:space="preserve">. She then shared the logo with the group and discussed </w:t>
      </w:r>
      <w:r w:rsidR="00CB3296">
        <w:t>the choice to use the wording “Specialized Clinical DS Network” in place of an acronym</w:t>
      </w:r>
      <w:r w:rsidR="00943473">
        <w:t>.</w:t>
      </w:r>
      <w:r w:rsidR="009B39C2">
        <w:t xml:space="preserve"> </w:t>
      </w:r>
    </w:p>
    <w:p w14:paraId="345D005D" w14:textId="65C6B65E" w:rsidR="005B3DA9" w:rsidRDefault="005B3DA9" w:rsidP="00715A33">
      <w:pPr>
        <w:pStyle w:val="ListParagraph"/>
        <w:spacing w:after="0" w:line="240" w:lineRule="auto"/>
        <w:ind w:left="2160"/>
      </w:pPr>
    </w:p>
    <w:p w14:paraId="31CC670B" w14:textId="77777777" w:rsidR="005B3DA9" w:rsidRDefault="005B3DA9" w:rsidP="00715A33">
      <w:pPr>
        <w:pStyle w:val="ListParagraph"/>
        <w:spacing w:after="0" w:line="240" w:lineRule="auto"/>
        <w:ind w:left="2160"/>
      </w:pPr>
    </w:p>
    <w:p w14:paraId="7111E968" w14:textId="785DCA63" w:rsidR="001175E0" w:rsidRDefault="001175E0" w:rsidP="007A5C01">
      <w:pPr>
        <w:pStyle w:val="ListParagraph"/>
        <w:spacing w:after="0" w:line="240" w:lineRule="auto"/>
        <w:ind w:left="2160"/>
        <w:rPr>
          <w:bCs/>
        </w:rPr>
      </w:pPr>
      <w:r>
        <w:rPr>
          <w:b/>
        </w:rPr>
        <w:t>Motion:</w:t>
      </w:r>
      <w:r w:rsidRPr="00FC76BD">
        <w:rPr>
          <w:b/>
        </w:rPr>
        <w:t xml:space="preserve"> </w:t>
      </w:r>
      <w:r w:rsidRPr="00FC76BD">
        <w:rPr>
          <w:bCs/>
        </w:rPr>
        <w:t xml:space="preserve">To </w:t>
      </w:r>
      <w:r w:rsidR="00120EB5">
        <w:rPr>
          <w:bCs/>
        </w:rPr>
        <w:t>accept the recommended logo</w:t>
      </w:r>
      <w:r w:rsidR="00943473">
        <w:rPr>
          <w:bCs/>
        </w:rPr>
        <w:t>.</w:t>
      </w:r>
    </w:p>
    <w:p w14:paraId="57343464" w14:textId="4EC7C5C3" w:rsidR="001175E0" w:rsidRDefault="001175E0" w:rsidP="001175E0">
      <w:pPr>
        <w:pStyle w:val="ListParagraph"/>
        <w:spacing w:after="0" w:line="240" w:lineRule="auto"/>
        <w:ind w:left="2160"/>
        <w:rPr>
          <w:bCs/>
        </w:rPr>
      </w:pPr>
      <w:r>
        <w:rPr>
          <w:b/>
        </w:rPr>
        <w:t>Moved/Seconded:</w:t>
      </w:r>
      <w:r>
        <w:rPr>
          <w:b/>
          <w:bCs/>
        </w:rPr>
        <w:t xml:space="preserve"> </w:t>
      </w:r>
      <w:r>
        <w:t xml:space="preserve"> </w:t>
      </w:r>
      <w:r w:rsidR="00120EB5">
        <w:t>Tom/Sherry</w:t>
      </w:r>
      <w:r w:rsidRPr="009A40CC">
        <w:br/>
      </w:r>
      <w:proofErr w:type="gramStart"/>
      <w:r>
        <w:t>CARRIED</w:t>
      </w:r>
      <w:proofErr w:type="gramEnd"/>
      <w:r>
        <w:rPr>
          <w:bCs/>
        </w:rPr>
        <w:t xml:space="preserve"> </w:t>
      </w:r>
    </w:p>
    <w:p w14:paraId="6DC50897" w14:textId="77777777" w:rsidR="005B3DA9" w:rsidRDefault="005B3DA9" w:rsidP="00715A33">
      <w:pPr>
        <w:pStyle w:val="ListParagraph"/>
        <w:spacing w:after="0" w:line="240" w:lineRule="auto"/>
        <w:ind w:left="2160"/>
      </w:pPr>
    </w:p>
    <w:p w14:paraId="2441335E" w14:textId="64AFC86F" w:rsidR="00855869" w:rsidRDefault="00855869" w:rsidP="00715A33">
      <w:pPr>
        <w:pStyle w:val="ListParagraph"/>
        <w:spacing w:after="0" w:line="240" w:lineRule="auto"/>
        <w:ind w:left="2160"/>
      </w:pPr>
    </w:p>
    <w:p w14:paraId="183131E6" w14:textId="77777777" w:rsidR="00855869" w:rsidRDefault="00855869" w:rsidP="00715A33">
      <w:pPr>
        <w:pStyle w:val="ListParagraph"/>
        <w:spacing w:after="0" w:line="240" w:lineRule="auto"/>
        <w:ind w:left="2160"/>
      </w:pPr>
    </w:p>
    <w:p w14:paraId="44CE8DDD" w14:textId="77777777" w:rsidR="00400FC4" w:rsidRPr="00400FC4" w:rsidRDefault="005C3ECF" w:rsidP="001E029C">
      <w:pPr>
        <w:pStyle w:val="ListParagraph"/>
        <w:numPr>
          <w:ilvl w:val="2"/>
          <w:numId w:val="26"/>
        </w:numPr>
        <w:spacing w:after="0" w:line="240" w:lineRule="auto"/>
        <w:rPr>
          <w:bCs/>
        </w:rPr>
      </w:pPr>
      <w:r>
        <w:rPr>
          <w:b/>
          <w:bCs/>
        </w:rPr>
        <w:t>SCDSN</w:t>
      </w:r>
      <w:r w:rsidR="009A28AC">
        <w:rPr>
          <w:b/>
          <w:bCs/>
        </w:rPr>
        <w:t xml:space="preserve"> Finance Committee</w:t>
      </w:r>
    </w:p>
    <w:p w14:paraId="06C03472" w14:textId="07B0E5D0" w:rsidR="00400FC4" w:rsidRDefault="00400FC4" w:rsidP="00400FC4">
      <w:pPr>
        <w:pStyle w:val="ListParagraph"/>
        <w:spacing w:after="0" w:line="240" w:lineRule="auto"/>
        <w:ind w:left="2160"/>
      </w:pPr>
      <w:r>
        <w:t xml:space="preserve">Brian said </w:t>
      </w:r>
      <w:r w:rsidR="002D6925">
        <w:t xml:space="preserve">the committee is looking to schedule a meeting date </w:t>
      </w:r>
      <w:r w:rsidR="0050602C">
        <w:t xml:space="preserve">at the </w:t>
      </w:r>
      <w:r w:rsidR="002D6925">
        <w:t xml:space="preserve">end of January </w:t>
      </w:r>
      <w:r w:rsidR="0050602C">
        <w:t xml:space="preserve">or in </w:t>
      </w:r>
      <w:r w:rsidR="002D6925">
        <w:t xml:space="preserve">early February. </w:t>
      </w:r>
    </w:p>
    <w:p w14:paraId="70117D2C" w14:textId="77777777" w:rsidR="00400FC4" w:rsidRDefault="00400FC4" w:rsidP="00400FC4">
      <w:pPr>
        <w:pStyle w:val="ListParagraph"/>
        <w:spacing w:after="0" w:line="240" w:lineRule="auto"/>
        <w:ind w:left="2160"/>
      </w:pPr>
    </w:p>
    <w:p w14:paraId="02DD8ABD" w14:textId="77777777" w:rsidR="00400FC4" w:rsidRPr="00400FC4" w:rsidRDefault="00400FC4" w:rsidP="00400FC4">
      <w:pPr>
        <w:pStyle w:val="ListParagraph"/>
        <w:spacing w:after="0" w:line="240" w:lineRule="auto"/>
        <w:ind w:left="2160"/>
      </w:pPr>
    </w:p>
    <w:p w14:paraId="0F9E933B" w14:textId="1FE16470" w:rsidR="005C3ECF" w:rsidRPr="007B2170" w:rsidRDefault="005C3ECF" w:rsidP="001E029C">
      <w:pPr>
        <w:pStyle w:val="ListParagraph"/>
        <w:numPr>
          <w:ilvl w:val="2"/>
          <w:numId w:val="26"/>
        </w:numPr>
        <w:spacing w:after="0" w:line="240" w:lineRule="auto"/>
        <w:rPr>
          <w:bCs/>
        </w:rPr>
      </w:pPr>
      <w:r>
        <w:rPr>
          <w:b/>
          <w:bCs/>
        </w:rPr>
        <w:t>Strategic Planning committee &amp; Terms of Reference</w:t>
      </w:r>
    </w:p>
    <w:p w14:paraId="408C87A6" w14:textId="3C130CF3" w:rsidR="00CF643E" w:rsidRPr="007B2170" w:rsidRDefault="00F52587" w:rsidP="007B2170">
      <w:pPr>
        <w:pStyle w:val="ListParagraph"/>
        <w:spacing w:after="0" w:line="240" w:lineRule="auto"/>
        <w:ind w:left="2160"/>
      </w:pPr>
      <w:r>
        <w:t xml:space="preserve">Patricia </w:t>
      </w:r>
      <w:r w:rsidR="00400FC4">
        <w:t>provided the committee report on Paul</w:t>
      </w:r>
      <w:r>
        <w:t>’</w:t>
      </w:r>
      <w:r w:rsidR="00400FC4">
        <w:t>s behalf</w:t>
      </w:r>
      <w:r w:rsidR="0050602C">
        <w:t xml:space="preserve"> and asked for feedback or comments on the Request for Proposals that had been circulated. </w:t>
      </w:r>
      <w:r w:rsidR="003B32FB">
        <w:t>She noted that the n</w:t>
      </w:r>
      <w:r w:rsidR="00CF643E">
        <w:t>e</w:t>
      </w:r>
      <w:r w:rsidR="001C7F6C">
        <w:t>x</w:t>
      </w:r>
      <w:r w:rsidR="00CF643E">
        <w:t xml:space="preserve">t step would be to send </w:t>
      </w:r>
      <w:r w:rsidR="003B32FB">
        <w:t xml:space="preserve">the RFP </w:t>
      </w:r>
      <w:r w:rsidR="00CF643E">
        <w:t xml:space="preserve">to the list of consultants </w:t>
      </w:r>
      <w:r w:rsidR="00CD5233">
        <w:t>suggested by Board members previously.</w:t>
      </w:r>
      <w:r w:rsidR="00CF643E">
        <w:t xml:space="preserve"> </w:t>
      </w:r>
    </w:p>
    <w:p w14:paraId="47230DAE" w14:textId="77777777" w:rsidR="007B2170" w:rsidRDefault="007B2170" w:rsidP="007B2170">
      <w:pPr>
        <w:pStyle w:val="ListParagraph"/>
        <w:spacing w:after="0" w:line="240" w:lineRule="auto"/>
        <w:ind w:left="2160"/>
      </w:pPr>
    </w:p>
    <w:p w14:paraId="5C48A2CC" w14:textId="3F7EA7EE" w:rsidR="00C366A2" w:rsidRDefault="002E3824" w:rsidP="007B2170">
      <w:pPr>
        <w:pStyle w:val="ListParagraph"/>
        <w:spacing w:after="0" w:line="240" w:lineRule="auto"/>
        <w:ind w:left="2160"/>
      </w:pPr>
      <w:r>
        <w:rPr>
          <w:b/>
          <w:bCs/>
        </w:rPr>
        <w:t xml:space="preserve">Motion: </w:t>
      </w:r>
      <w:r>
        <w:t xml:space="preserve"> </w:t>
      </w:r>
      <w:r w:rsidR="001C7F6C">
        <w:t xml:space="preserve">To accept the RFP as presented for distribution to </w:t>
      </w:r>
      <w:r w:rsidR="005F7D0F">
        <w:t xml:space="preserve">suggested consultants. </w:t>
      </w:r>
    </w:p>
    <w:p w14:paraId="66CFC6B7" w14:textId="647A5AAB" w:rsidR="00C85F62" w:rsidRPr="005F7D0F" w:rsidRDefault="00C366A2" w:rsidP="007B2170">
      <w:pPr>
        <w:pStyle w:val="ListParagraph"/>
        <w:spacing w:after="0" w:line="240" w:lineRule="auto"/>
        <w:ind w:left="2160"/>
      </w:pPr>
      <w:r>
        <w:rPr>
          <w:b/>
          <w:bCs/>
        </w:rPr>
        <w:t xml:space="preserve">Moved/Seconded:  </w:t>
      </w:r>
      <w:r w:rsidR="00C72B3D">
        <w:t>Marnie/Jason</w:t>
      </w:r>
    </w:p>
    <w:p w14:paraId="2D7A7214" w14:textId="31A108F9" w:rsidR="007B2170" w:rsidRDefault="00C366A2" w:rsidP="007B2170">
      <w:pPr>
        <w:pStyle w:val="ListParagraph"/>
        <w:spacing w:after="0" w:line="240" w:lineRule="auto"/>
        <w:ind w:left="2160"/>
        <w:rPr>
          <w:bCs/>
        </w:rPr>
      </w:pPr>
      <w:r>
        <w:rPr>
          <w:bCs/>
        </w:rPr>
        <w:t>CARRIED</w:t>
      </w:r>
    </w:p>
    <w:p w14:paraId="4040E6A7" w14:textId="77777777" w:rsidR="00C366A2" w:rsidRDefault="00C366A2" w:rsidP="007B2170">
      <w:pPr>
        <w:pStyle w:val="ListParagraph"/>
        <w:spacing w:after="0" w:line="240" w:lineRule="auto"/>
        <w:ind w:left="2160"/>
        <w:rPr>
          <w:bCs/>
        </w:rPr>
      </w:pPr>
    </w:p>
    <w:p w14:paraId="6CB95857" w14:textId="1B8D2202" w:rsidR="005C3ECF" w:rsidRDefault="005C3ECF" w:rsidP="004C5B51">
      <w:pPr>
        <w:spacing w:after="0" w:line="240" w:lineRule="auto"/>
        <w:ind w:left="1440" w:hanging="360"/>
        <w:rPr>
          <w:bCs/>
        </w:rPr>
      </w:pPr>
      <w:r>
        <w:rPr>
          <w:bCs/>
        </w:rPr>
        <w:t xml:space="preserve">d. </w:t>
      </w:r>
      <w:r w:rsidR="00D71367" w:rsidRPr="004C5B51">
        <w:rPr>
          <w:b/>
        </w:rPr>
        <w:t>Update on BACB ad hoc discussion</w:t>
      </w:r>
    </w:p>
    <w:p w14:paraId="61C95DCA" w14:textId="708C5698" w:rsidR="00D42A2C" w:rsidRDefault="00031201" w:rsidP="004C5B51">
      <w:pPr>
        <w:spacing w:after="0" w:line="240" w:lineRule="auto"/>
        <w:ind w:left="1440"/>
        <w:rPr>
          <w:bCs/>
        </w:rPr>
      </w:pPr>
      <w:r>
        <w:rPr>
          <w:bCs/>
        </w:rPr>
        <w:t>Jason said</w:t>
      </w:r>
      <w:r w:rsidR="00FF0C10">
        <w:rPr>
          <w:bCs/>
        </w:rPr>
        <w:t xml:space="preserve"> </w:t>
      </w:r>
      <w:r w:rsidR="00DC5443">
        <w:rPr>
          <w:bCs/>
        </w:rPr>
        <w:t xml:space="preserve">nothing formal had taken place although there </w:t>
      </w:r>
      <w:r w:rsidR="002B2D9F">
        <w:rPr>
          <w:bCs/>
        </w:rPr>
        <w:t>has been</w:t>
      </w:r>
      <w:r w:rsidR="00DC5443">
        <w:rPr>
          <w:bCs/>
        </w:rPr>
        <w:t xml:space="preserve"> </w:t>
      </w:r>
      <w:r w:rsidR="0018213B">
        <w:rPr>
          <w:bCs/>
        </w:rPr>
        <w:t>information sharing. He noted that the US</w:t>
      </w:r>
      <w:r w:rsidR="002B2D9F">
        <w:rPr>
          <w:bCs/>
        </w:rPr>
        <w:t>A</w:t>
      </w:r>
      <w:r w:rsidR="0018213B">
        <w:rPr>
          <w:bCs/>
        </w:rPr>
        <w:t xml:space="preserve"> may also </w:t>
      </w:r>
      <w:r w:rsidR="00CD2480">
        <w:rPr>
          <w:bCs/>
        </w:rPr>
        <w:t xml:space="preserve">not </w:t>
      </w:r>
      <w:r w:rsidR="009C1211">
        <w:rPr>
          <w:bCs/>
        </w:rPr>
        <w:t xml:space="preserve">be </w:t>
      </w:r>
      <w:r w:rsidR="00CD2480">
        <w:rPr>
          <w:bCs/>
        </w:rPr>
        <w:t xml:space="preserve">recognizing RBT or </w:t>
      </w:r>
      <w:r w:rsidR="00C920AE">
        <w:rPr>
          <w:bCs/>
        </w:rPr>
        <w:t>BT</w:t>
      </w:r>
      <w:r w:rsidR="000436E9">
        <w:rPr>
          <w:bCs/>
        </w:rPr>
        <w:t xml:space="preserve"> designations</w:t>
      </w:r>
      <w:r w:rsidR="00962B7A">
        <w:rPr>
          <w:bCs/>
        </w:rPr>
        <w:t xml:space="preserve">; </w:t>
      </w:r>
      <w:r w:rsidR="002B2D9F">
        <w:rPr>
          <w:bCs/>
        </w:rPr>
        <w:t xml:space="preserve">this would mean that </w:t>
      </w:r>
      <w:r w:rsidR="00B330A5">
        <w:rPr>
          <w:bCs/>
        </w:rPr>
        <w:t xml:space="preserve">RBTs and BT </w:t>
      </w:r>
      <w:r w:rsidR="00962B7A">
        <w:rPr>
          <w:bCs/>
        </w:rPr>
        <w:t xml:space="preserve">would need BCBA </w:t>
      </w:r>
      <w:r w:rsidR="00940DE6">
        <w:rPr>
          <w:bCs/>
        </w:rPr>
        <w:t xml:space="preserve">or BACBA </w:t>
      </w:r>
      <w:r w:rsidR="00962B7A">
        <w:rPr>
          <w:bCs/>
        </w:rPr>
        <w:t>supervision (or</w:t>
      </w:r>
      <w:r w:rsidR="00940DE6">
        <w:rPr>
          <w:bCs/>
        </w:rPr>
        <w:t xml:space="preserve"> other regulated designation)</w:t>
      </w:r>
      <w:r w:rsidR="00CD2480">
        <w:rPr>
          <w:bCs/>
        </w:rPr>
        <w:t>. He will be checking on that</w:t>
      </w:r>
      <w:r w:rsidR="00B330A5">
        <w:rPr>
          <w:bCs/>
        </w:rPr>
        <w:t xml:space="preserve"> and report back at the next Board meeting. </w:t>
      </w:r>
    </w:p>
    <w:p w14:paraId="56885B08" w14:textId="492C2DCE" w:rsidR="00E82009" w:rsidRDefault="00E82009" w:rsidP="00745C73">
      <w:pPr>
        <w:spacing w:after="0" w:line="240" w:lineRule="auto"/>
        <w:ind w:left="1440"/>
        <w:rPr>
          <w:bCs/>
        </w:rPr>
      </w:pPr>
    </w:p>
    <w:p w14:paraId="563F5ADF" w14:textId="77777777" w:rsidR="00E82009" w:rsidRDefault="00E82009" w:rsidP="004C5B51">
      <w:pPr>
        <w:spacing w:after="0" w:line="240" w:lineRule="auto"/>
        <w:ind w:left="1440" w:hanging="360"/>
        <w:rPr>
          <w:bCs/>
        </w:rPr>
      </w:pPr>
    </w:p>
    <w:p w14:paraId="7BAE6197" w14:textId="534D45FB" w:rsidR="00E82009" w:rsidRDefault="00E82009" w:rsidP="004C5B51">
      <w:pPr>
        <w:spacing w:after="0" w:line="240" w:lineRule="auto"/>
        <w:ind w:left="1440" w:hanging="360"/>
        <w:rPr>
          <w:bCs/>
        </w:rPr>
      </w:pPr>
      <w:r>
        <w:rPr>
          <w:bCs/>
        </w:rPr>
        <w:t xml:space="preserve">e. </w:t>
      </w:r>
      <w:r w:rsidRPr="00667535">
        <w:rPr>
          <w:b/>
        </w:rPr>
        <w:t>Members’ open discussion</w:t>
      </w:r>
    </w:p>
    <w:p w14:paraId="42F50C05" w14:textId="77777777" w:rsidR="00667535" w:rsidRDefault="00667535" w:rsidP="004C5B51">
      <w:pPr>
        <w:spacing w:after="0" w:line="240" w:lineRule="auto"/>
        <w:ind w:left="1440"/>
        <w:rPr>
          <w:bCs/>
        </w:rPr>
      </w:pPr>
      <w:r>
        <w:rPr>
          <w:bCs/>
        </w:rPr>
        <w:t>Items discussed were:</w:t>
      </w:r>
    </w:p>
    <w:p w14:paraId="29DDBBE2" w14:textId="7E005AD4" w:rsidR="001B5AD0" w:rsidRDefault="001B5AD0" w:rsidP="0074078A">
      <w:pPr>
        <w:pStyle w:val="ListParagraph"/>
        <w:numPr>
          <w:ilvl w:val="0"/>
          <w:numId w:val="36"/>
        </w:numPr>
        <w:spacing w:after="0" w:line="240" w:lineRule="auto"/>
        <w:rPr>
          <w:bCs/>
        </w:rPr>
      </w:pPr>
      <w:r>
        <w:rPr>
          <w:bCs/>
        </w:rPr>
        <w:lastRenderedPageBreak/>
        <w:t xml:space="preserve">Labour </w:t>
      </w:r>
      <w:r w:rsidR="00D11EE4">
        <w:rPr>
          <w:bCs/>
        </w:rPr>
        <w:t>negotiations:</w:t>
      </w:r>
      <w:r w:rsidR="00A5435A">
        <w:rPr>
          <w:bCs/>
        </w:rPr>
        <w:t xml:space="preserve"> Tom asked to connect with anyone who had recently negotiated a </w:t>
      </w:r>
      <w:proofErr w:type="gramStart"/>
      <w:r w:rsidR="00A5435A">
        <w:rPr>
          <w:bCs/>
        </w:rPr>
        <w:t>contract</w:t>
      </w:r>
      <w:proofErr w:type="gramEnd"/>
    </w:p>
    <w:p w14:paraId="1B608543" w14:textId="77777777" w:rsidR="001B5AD0" w:rsidRDefault="001B5AD0" w:rsidP="0074078A">
      <w:pPr>
        <w:pStyle w:val="ListParagraph"/>
        <w:numPr>
          <w:ilvl w:val="0"/>
          <w:numId w:val="36"/>
        </w:numPr>
        <w:spacing w:after="0" w:line="240" w:lineRule="auto"/>
        <w:rPr>
          <w:bCs/>
        </w:rPr>
      </w:pPr>
      <w:r>
        <w:rPr>
          <w:bCs/>
        </w:rPr>
        <w:t>5-to-survive campaign. No one had heard anything new.</w:t>
      </w:r>
    </w:p>
    <w:p w14:paraId="114F03D1" w14:textId="77777777" w:rsidR="00AE7392" w:rsidRDefault="00CE7224" w:rsidP="0074078A">
      <w:pPr>
        <w:pStyle w:val="ListParagraph"/>
        <w:numPr>
          <w:ilvl w:val="0"/>
          <w:numId w:val="36"/>
        </w:numPr>
        <w:spacing w:after="0" w:line="240" w:lineRule="auto"/>
        <w:rPr>
          <w:bCs/>
        </w:rPr>
      </w:pPr>
      <w:r>
        <w:rPr>
          <w:bCs/>
        </w:rPr>
        <w:t>Confirmation that there will be a Board meeting the day of the SCDSN conference; arrangements will be made for a meeting April 9</w:t>
      </w:r>
      <w:r w:rsidRPr="00CE7224">
        <w:rPr>
          <w:bCs/>
          <w:vertAlign w:val="superscript"/>
        </w:rPr>
        <w:t>th</w:t>
      </w:r>
      <w:r>
        <w:rPr>
          <w:bCs/>
        </w:rPr>
        <w:t xml:space="preserve"> after the conference followed by </w:t>
      </w:r>
      <w:proofErr w:type="gramStart"/>
      <w:r>
        <w:rPr>
          <w:bCs/>
        </w:rPr>
        <w:t>dinner</w:t>
      </w:r>
      <w:proofErr w:type="gramEnd"/>
    </w:p>
    <w:p w14:paraId="5D4ABD2B" w14:textId="7028CACC" w:rsidR="00E2687E" w:rsidRDefault="00AE7392" w:rsidP="00DD4444">
      <w:pPr>
        <w:pStyle w:val="ListParagraph"/>
        <w:numPr>
          <w:ilvl w:val="0"/>
          <w:numId w:val="36"/>
        </w:numPr>
        <w:spacing w:after="0" w:line="240" w:lineRule="auto"/>
        <w:rPr>
          <w:bCs/>
        </w:rPr>
      </w:pPr>
      <w:r>
        <w:rPr>
          <w:bCs/>
        </w:rPr>
        <w:t>Issues on residential licensing</w:t>
      </w:r>
      <w:r w:rsidR="00DD4444">
        <w:rPr>
          <w:bCs/>
        </w:rPr>
        <w:t xml:space="preserve">, QAM and working with regional fire departments and councils. </w:t>
      </w:r>
    </w:p>
    <w:p w14:paraId="67A0D6F0" w14:textId="4C76BCF1" w:rsidR="00A92EB7" w:rsidRPr="005C3ECF" w:rsidRDefault="00CA050A" w:rsidP="00CA050A">
      <w:pPr>
        <w:spacing w:after="0" w:line="240" w:lineRule="auto"/>
        <w:ind w:left="1440" w:firstLine="720"/>
        <w:rPr>
          <w:bCs/>
        </w:rPr>
      </w:pPr>
      <w:r>
        <w:rPr>
          <w:bCs/>
        </w:rPr>
        <w:t xml:space="preserve"> </w:t>
      </w:r>
    </w:p>
    <w:p w14:paraId="291B7811" w14:textId="77777777" w:rsidR="00EF77F5" w:rsidRPr="00EF77F5" w:rsidRDefault="00EF77F5" w:rsidP="00EF77F5">
      <w:pPr>
        <w:pStyle w:val="ListParagraph"/>
        <w:spacing w:after="0" w:line="240" w:lineRule="auto"/>
        <w:rPr>
          <w:bCs/>
        </w:rPr>
      </w:pPr>
    </w:p>
    <w:p w14:paraId="5FB0CA9E" w14:textId="2C419DB6" w:rsidR="00FC76BD" w:rsidRPr="006D264B" w:rsidRDefault="006D264B" w:rsidP="006D264B">
      <w:pPr>
        <w:spacing w:after="0" w:line="240" w:lineRule="auto"/>
        <w:ind w:left="720" w:hanging="360"/>
        <w:rPr>
          <w:b/>
        </w:rPr>
      </w:pPr>
      <w:r w:rsidRPr="006D264B">
        <w:rPr>
          <w:b/>
        </w:rPr>
        <w:t xml:space="preserve">5. </w:t>
      </w:r>
      <w:r w:rsidR="00685956">
        <w:rPr>
          <w:b/>
        </w:rPr>
        <w:t>Adjournment</w:t>
      </w:r>
    </w:p>
    <w:p w14:paraId="163AA42A" w14:textId="74071D4B" w:rsidR="000F4C35" w:rsidRDefault="006D264B" w:rsidP="004C5B51">
      <w:pPr>
        <w:spacing w:after="0" w:line="240" w:lineRule="auto"/>
        <w:ind w:left="720" w:hanging="360"/>
        <w:rPr>
          <w:bCs/>
        </w:rPr>
      </w:pPr>
      <w:r>
        <w:rPr>
          <w:bCs/>
        </w:rPr>
        <w:tab/>
      </w:r>
      <w:r w:rsidR="00EF77F5">
        <w:rPr>
          <w:bCs/>
        </w:rPr>
        <w:t xml:space="preserve"> </w:t>
      </w:r>
    </w:p>
    <w:p w14:paraId="5F7755BB" w14:textId="31AE2EDE" w:rsidR="000F4C35" w:rsidRPr="000F4C35" w:rsidRDefault="000F4C35" w:rsidP="004C5B51">
      <w:pPr>
        <w:spacing w:after="0" w:line="240" w:lineRule="auto"/>
        <w:ind w:left="720" w:firstLine="720"/>
        <w:rPr>
          <w:bCs/>
        </w:rPr>
      </w:pPr>
      <w:r>
        <w:rPr>
          <w:bCs/>
        </w:rPr>
        <w:t xml:space="preserve">Adjournment: </w:t>
      </w:r>
      <w:r w:rsidR="00AF1A2A">
        <w:rPr>
          <w:bCs/>
        </w:rPr>
        <w:t xml:space="preserve"> </w:t>
      </w:r>
      <w:r w:rsidR="00F72027">
        <w:rPr>
          <w:bCs/>
        </w:rPr>
        <w:t>Marnie/Joel</w:t>
      </w:r>
      <w:r w:rsidR="00031ED9">
        <w:rPr>
          <w:bCs/>
        </w:rPr>
        <w:t xml:space="preserve"> at 2:03 p.m.</w:t>
      </w:r>
    </w:p>
    <w:p w14:paraId="0020E112" w14:textId="77777777" w:rsidR="00821933" w:rsidRDefault="00821933" w:rsidP="00821933">
      <w:pPr>
        <w:spacing w:after="0" w:line="240" w:lineRule="auto"/>
        <w:ind w:left="1004"/>
        <w:rPr>
          <w:bCs/>
        </w:rPr>
      </w:pPr>
    </w:p>
    <w:p w14:paraId="086725DE" w14:textId="6DD43FC9" w:rsidR="00821933" w:rsidRDefault="006A2FE8" w:rsidP="00821933">
      <w:pPr>
        <w:spacing w:after="0" w:line="240" w:lineRule="auto"/>
        <w:ind w:left="1004"/>
        <w:rPr>
          <w:bCs/>
        </w:rPr>
      </w:pPr>
      <w:r>
        <w:rPr>
          <w:bCs/>
        </w:rPr>
        <w:t>Next meeting March 5</w:t>
      </w:r>
      <w:r w:rsidRPr="006A2FE8">
        <w:rPr>
          <w:bCs/>
          <w:vertAlign w:val="superscript"/>
        </w:rPr>
        <w:t>th</w:t>
      </w:r>
      <w:r>
        <w:rPr>
          <w:bCs/>
        </w:rPr>
        <w:t xml:space="preserve">, </w:t>
      </w:r>
      <w:r w:rsidR="00D11EE4">
        <w:rPr>
          <w:bCs/>
        </w:rPr>
        <w:t>2024,</w:t>
      </w:r>
      <w:r>
        <w:rPr>
          <w:bCs/>
        </w:rPr>
        <w:t xml:space="preserve"> 1:00 – 3:00 p.m. virtual</w:t>
      </w:r>
    </w:p>
    <w:p w14:paraId="78245D35" w14:textId="77777777" w:rsidR="00821933" w:rsidRDefault="00821933" w:rsidP="00821933">
      <w:pPr>
        <w:spacing w:after="0" w:line="240" w:lineRule="auto"/>
        <w:ind w:left="1004"/>
        <w:rPr>
          <w:bCs/>
        </w:rPr>
      </w:pPr>
    </w:p>
    <w:p w14:paraId="2618C53D" w14:textId="4FFBB331" w:rsidR="00F94B8B" w:rsidRPr="006C757E" w:rsidRDefault="00F94B8B" w:rsidP="00936FFA">
      <w:pPr>
        <w:spacing w:after="0" w:line="240" w:lineRule="auto"/>
        <w:ind w:firstLine="284"/>
        <w:rPr>
          <w:b/>
        </w:rPr>
      </w:pPr>
      <w:r>
        <w:rPr>
          <w:b/>
        </w:rPr>
        <w:t xml:space="preserve">Minutes recorded by </w:t>
      </w:r>
      <w:r w:rsidR="00DE19D0">
        <w:rPr>
          <w:b/>
        </w:rPr>
        <w:t>Administrative Support</w:t>
      </w:r>
      <w:r w:rsidR="00492803">
        <w:rPr>
          <w:b/>
        </w:rPr>
        <w:t xml:space="preserve"> person</w:t>
      </w:r>
      <w:r w:rsidR="00DE19D0">
        <w:rPr>
          <w:b/>
        </w:rPr>
        <w:t>, Jennifer Shaw</w:t>
      </w:r>
    </w:p>
    <w:p w14:paraId="1F537D9E" w14:textId="77777777" w:rsidR="006C757E" w:rsidRPr="006C757E" w:rsidRDefault="006C757E" w:rsidP="00936FFA">
      <w:pPr>
        <w:spacing w:after="0" w:line="240" w:lineRule="auto"/>
        <w:rPr>
          <w:bCs/>
        </w:rPr>
      </w:pPr>
    </w:p>
    <w:p w14:paraId="29469566" w14:textId="77777777" w:rsidR="006D47DD" w:rsidRDefault="006D47DD" w:rsidP="00D36402">
      <w:pPr>
        <w:spacing w:after="0" w:line="240" w:lineRule="auto"/>
        <w:rPr>
          <w:bCs/>
        </w:rPr>
      </w:pPr>
    </w:p>
    <w:p w14:paraId="4C9E0AE1" w14:textId="77777777" w:rsidR="006D47DD" w:rsidRDefault="006D47DD" w:rsidP="00D36402">
      <w:pPr>
        <w:spacing w:after="0" w:line="240" w:lineRule="auto"/>
        <w:rPr>
          <w:bCs/>
        </w:rPr>
      </w:pPr>
    </w:p>
    <w:p w14:paraId="21A0EE49" w14:textId="0E74755F" w:rsidR="00805D34" w:rsidRDefault="00E56953" w:rsidP="00685956">
      <w:pPr>
        <w:pStyle w:val="ListParagraph"/>
        <w:spacing w:after="0" w:line="240" w:lineRule="auto"/>
        <w:ind w:left="1440"/>
        <w:rPr>
          <w:bCs/>
        </w:rPr>
      </w:pPr>
      <w:r>
        <w:rPr>
          <w:bCs/>
        </w:rPr>
        <w:tab/>
      </w:r>
    </w:p>
    <w:p w14:paraId="340F21D0" w14:textId="77777777" w:rsidR="00E81D96" w:rsidRDefault="00E81D96" w:rsidP="00D36402">
      <w:pPr>
        <w:spacing w:after="0" w:line="240" w:lineRule="auto"/>
      </w:pPr>
    </w:p>
    <w:sectPr w:rsidR="00E81D96" w:rsidSect="009A1CCC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5FD6F" w14:textId="77777777" w:rsidR="009A1CCC" w:rsidRDefault="009A1CCC" w:rsidP="008B40D8">
      <w:pPr>
        <w:spacing w:after="0" w:line="240" w:lineRule="auto"/>
      </w:pPr>
      <w:r>
        <w:separator/>
      </w:r>
    </w:p>
  </w:endnote>
  <w:endnote w:type="continuationSeparator" w:id="0">
    <w:p w14:paraId="16303793" w14:textId="77777777" w:rsidR="009A1CCC" w:rsidRDefault="009A1CCC" w:rsidP="008B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6FD4B" w14:textId="77777777" w:rsidR="009A1CCC" w:rsidRDefault="009A1CCC" w:rsidP="008B40D8">
      <w:pPr>
        <w:spacing w:after="0" w:line="240" w:lineRule="auto"/>
      </w:pPr>
      <w:r>
        <w:separator/>
      </w:r>
    </w:p>
  </w:footnote>
  <w:footnote w:type="continuationSeparator" w:id="0">
    <w:p w14:paraId="1AD6BF76" w14:textId="77777777" w:rsidR="009A1CCC" w:rsidRDefault="009A1CCC" w:rsidP="008B4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D4869" w14:textId="60CC7968" w:rsidR="008B40D8" w:rsidRPr="008B40D8" w:rsidRDefault="006839EF">
    <w:pPr>
      <w:pStyle w:val="Header"/>
      <w:rPr>
        <w:lang w:val="en-CA"/>
      </w:rPr>
    </w:pPr>
    <w:sdt>
      <w:sdtPr>
        <w:rPr>
          <w:lang w:val="en-CA"/>
        </w:rPr>
        <w:id w:val="-1378149147"/>
        <w:docPartObj>
          <w:docPartGallery w:val="Watermarks"/>
          <w:docPartUnique/>
        </w:docPartObj>
      </w:sdtPr>
      <w:sdtEndPr/>
      <w:sdtContent>
        <w:r>
          <w:rPr>
            <w:noProof/>
            <w:lang w:val="en-CA"/>
          </w:rPr>
          <w:pict w14:anchorId="184DAA1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1DD4"/>
    <w:multiLevelType w:val="hybridMultilevel"/>
    <w:tmpl w:val="AF829AF6"/>
    <w:lvl w:ilvl="0" w:tplc="7EF03FB0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C6138E"/>
    <w:multiLevelType w:val="hybridMultilevel"/>
    <w:tmpl w:val="D75469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7D775C9"/>
    <w:multiLevelType w:val="hybridMultilevel"/>
    <w:tmpl w:val="F6409974"/>
    <w:lvl w:ilvl="0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1B50EDE"/>
    <w:multiLevelType w:val="hybridMultilevel"/>
    <w:tmpl w:val="F60E407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6B24E31"/>
    <w:multiLevelType w:val="hybridMultilevel"/>
    <w:tmpl w:val="55C00A86"/>
    <w:lvl w:ilvl="0" w:tplc="E076B08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9366EFD"/>
    <w:multiLevelType w:val="hybridMultilevel"/>
    <w:tmpl w:val="948AEB6C"/>
    <w:lvl w:ilvl="0" w:tplc="D25A840E">
      <w:start w:val="1"/>
      <w:numFmt w:val="decimal"/>
      <w:lvlText w:val="%1)"/>
      <w:lvlJc w:val="left"/>
      <w:pPr>
        <w:ind w:left="25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98819B2"/>
    <w:multiLevelType w:val="hybridMultilevel"/>
    <w:tmpl w:val="FCE6BD80"/>
    <w:lvl w:ilvl="0" w:tplc="D368F49E">
      <w:start w:val="1"/>
      <w:numFmt w:val="lowerLetter"/>
      <w:lvlText w:val="%1)"/>
      <w:lvlJc w:val="left"/>
      <w:pPr>
        <w:ind w:left="1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7" w15:restartNumberingAfterBreak="0">
    <w:nsid w:val="1CA47384"/>
    <w:multiLevelType w:val="hybridMultilevel"/>
    <w:tmpl w:val="99EEAD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F095F6B"/>
    <w:multiLevelType w:val="hybridMultilevel"/>
    <w:tmpl w:val="A9547B7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5346396"/>
    <w:multiLevelType w:val="hybridMultilevel"/>
    <w:tmpl w:val="565C74F8"/>
    <w:lvl w:ilvl="0" w:tplc="F4A626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781E48"/>
    <w:multiLevelType w:val="hybridMultilevel"/>
    <w:tmpl w:val="507E72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5DE6A2F"/>
    <w:multiLevelType w:val="hybridMultilevel"/>
    <w:tmpl w:val="7A22F830"/>
    <w:lvl w:ilvl="0" w:tplc="4F54DD0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6792578"/>
    <w:multiLevelType w:val="hybridMultilevel"/>
    <w:tmpl w:val="4208B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501ED"/>
    <w:multiLevelType w:val="hybridMultilevel"/>
    <w:tmpl w:val="3BE676B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14260D"/>
    <w:multiLevelType w:val="hybridMultilevel"/>
    <w:tmpl w:val="EE6AE784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92406C0"/>
    <w:multiLevelType w:val="hybridMultilevel"/>
    <w:tmpl w:val="35406992"/>
    <w:lvl w:ilvl="0" w:tplc="10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2DFA12FA"/>
    <w:multiLevelType w:val="hybridMultilevel"/>
    <w:tmpl w:val="C8F279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FEA5CC5"/>
    <w:multiLevelType w:val="hybridMultilevel"/>
    <w:tmpl w:val="861672BE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8" w15:restartNumberingAfterBreak="0">
    <w:nsid w:val="46AB5C17"/>
    <w:multiLevelType w:val="hybridMultilevel"/>
    <w:tmpl w:val="D0CE1946"/>
    <w:lvl w:ilvl="0" w:tplc="F38CD5D8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C69111F"/>
    <w:multiLevelType w:val="hybridMultilevel"/>
    <w:tmpl w:val="330221BE"/>
    <w:lvl w:ilvl="0" w:tplc="B86C9896">
      <w:start w:val="1"/>
      <w:numFmt w:val="lowerRoman"/>
      <w:lvlText w:val="%1)"/>
      <w:lvlJc w:val="left"/>
      <w:pPr>
        <w:ind w:left="990" w:hanging="72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3C27375"/>
    <w:multiLevelType w:val="hybridMultilevel"/>
    <w:tmpl w:val="1A9292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702329B"/>
    <w:multiLevelType w:val="hybridMultilevel"/>
    <w:tmpl w:val="B09CC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80E58C2"/>
    <w:multiLevelType w:val="hybridMultilevel"/>
    <w:tmpl w:val="B094AB54"/>
    <w:lvl w:ilvl="0" w:tplc="A59CE7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CF56C55"/>
    <w:multiLevelType w:val="hybridMultilevel"/>
    <w:tmpl w:val="6E448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6064B6"/>
    <w:multiLevelType w:val="hybridMultilevel"/>
    <w:tmpl w:val="A78067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3224B3B"/>
    <w:multiLevelType w:val="hybridMultilevel"/>
    <w:tmpl w:val="1DF46CE8"/>
    <w:lvl w:ilvl="0" w:tplc="4D5ACF3E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3E93EC3"/>
    <w:multiLevelType w:val="hybridMultilevel"/>
    <w:tmpl w:val="F7BA2C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B1671EA"/>
    <w:multiLevelType w:val="hybridMultilevel"/>
    <w:tmpl w:val="A9FCA0C8"/>
    <w:lvl w:ilvl="0" w:tplc="3236931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AF5643"/>
    <w:multiLevelType w:val="hybridMultilevel"/>
    <w:tmpl w:val="3FE0C6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C6E77CB"/>
    <w:multiLevelType w:val="hybridMultilevel"/>
    <w:tmpl w:val="6524846E"/>
    <w:lvl w:ilvl="0" w:tplc="F800C984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09A0BAE"/>
    <w:multiLevelType w:val="hybridMultilevel"/>
    <w:tmpl w:val="6C381D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2C123A9"/>
    <w:multiLevelType w:val="hybridMultilevel"/>
    <w:tmpl w:val="E46E12C8"/>
    <w:lvl w:ilvl="0" w:tplc="C58E60F2">
      <w:start w:val="1"/>
      <w:numFmt w:val="upperLetter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5852EA0"/>
    <w:multiLevelType w:val="hybridMultilevel"/>
    <w:tmpl w:val="D23CBC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C3B38DF"/>
    <w:multiLevelType w:val="hybridMultilevel"/>
    <w:tmpl w:val="12E677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DA27470"/>
    <w:multiLevelType w:val="hybridMultilevel"/>
    <w:tmpl w:val="6BE241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E5E1FD6"/>
    <w:multiLevelType w:val="hybridMultilevel"/>
    <w:tmpl w:val="356AA874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FA65F62"/>
    <w:multiLevelType w:val="hybridMultilevel"/>
    <w:tmpl w:val="F9DAD07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259832">
    <w:abstractNumId w:val="31"/>
  </w:num>
  <w:num w:numId="2" w16cid:durableId="987902165">
    <w:abstractNumId w:val="14"/>
  </w:num>
  <w:num w:numId="3" w16cid:durableId="1473256159">
    <w:abstractNumId w:val="5"/>
  </w:num>
  <w:num w:numId="4" w16cid:durableId="1552422135">
    <w:abstractNumId w:val="20"/>
  </w:num>
  <w:num w:numId="5" w16cid:durableId="154107226">
    <w:abstractNumId w:val="25"/>
  </w:num>
  <w:num w:numId="6" w16cid:durableId="1874537217">
    <w:abstractNumId w:val="18"/>
  </w:num>
  <w:num w:numId="7" w16cid:durableId="794561625">
    <w:abstractNumId w:val="11"/>
  </w:num>
  <w:num w:numId="8" w16cid:durableId="653265950">
    <w:abstractNumId w:val="4"/>
  </w:num>
  <w:num w:numId="9" w16cid:durableId="674259842">
    <w:abstractNumId w:val="9"/>
  </w:num>
  <w:num w:numId="10" w16cid:durableId="1480073923">
    <w:abstractNumId w:val="27"/>
  </w:num>
  <w:num w:numId="11" w16cid:durableId="1011565362">
    <w:abstractNumId w:val="15"/>
  </w:num>
  <w:num w:numId="12" w16cid:durableId="773475374">
    <w:abstractNumId w:val="13"/>
  </w:num>
  <w:num w:numId="13" w16cid:durableId="1268973662">
    <w:abstractNumId w:val="29"/>
  </w:num>
  <w:num w:numId="14" w16cid:durableId="1032149098">
    <w:abstractNumId w:val="22"/>
  </w:num>
  <w:num w:numId="15" w16cid:durableId="728304483">
    <w:abstractNumId w:val="33"/>
  </w:num>
  <w:num w:numId="16" w16cid:durableId="1963225682">
    <w:abstractNumId w:val="32"/>
  </w:num>
  <w:num w:numId="17" w16cid:durableId="1256867799">
    <w:abstractNumId w:val="10"/>
  </w:num>
  <w:num w:numId="18" w16cid:durableId="908072911">
    <w:abstractNumId w:val="26"/>
  </w:num>
  <w:num w:numId="19" w16cid:durableId="1630743104">
    <w:abstractNumId w:val="30"/>
  </w:num>
  <w:num w:numId="20" w16cid:durableId="1086614833">
    <w:abstractNumId w:val="7"/>
  </w:num>
  <w:num w:numId="21" w16cid:durableId="2055618876">
    <w:abstractNumId w:val="16"/>
  </w:num>
  <w:num w:numId="22" w16cid:durableId="1802650926">
    <w:abstractNumId w:val="21"/>
  </w:num>
  <w:num w:numId="23" w16cid:durableId="1670061877">
    <w:abstractNumId w:val="19"/>
  </w:num>
  <w:num w:numId="24" w16cid:durableId="1374114986">
    <w:abstractNumId w:val="6"/>
  </w:num>
  <w:num w:numId="25" w16cid:durableId="1885096274">
    <w:abstractNumId w:val="24"/>
  </w:num>
  <w:num w:numId="26" w16cid:durableId="1598052325">
    <w:abstractNumId w:val="36"/>
  </w:num>
  <w:num w:numId="27" w16cid:durableId="296617054">
    <w:abstractNumId w:val="12"/>
  </w:num>
  <w:num w:numId="28" w16cid:durableId="1905216930">
    <w:abstractNumId w:val="28"/>
  </w:num>
  <w:num w:numId="29" w16cid:durableId="48001625">
    <w:abstractNumId w:val="2"/>
  </w:num>
  <w:num w:numId="30" w16cid:durableId="2145461750">
    <w:abstractNumId w:val="8"/>
  </w:num>
  <w:num w:numId="31" w16cid:durableId="818423968">
    <w:abstractNumId w:val="23"/>
  </w:num>
  <w:num w:numId="32" w16cid:durableId="2130473135">
    <w:abstractNumId w:val="1"/>
  </w:num>
  <w:num w:numId="33" w16cid:durableId="722676601">
    <w:abstractNumId w:val="3"/>
  </w:num>
  <w:num w:numId="34" w16cid:durableId="624192359">
    <w:abstractNumId w:val="17"/>
  </w:num>
  <w:num w:numId="35" w16cid:durableId="136454863">
    <w:abstractNumId w:val="34"/>
  </w:num>
  <w:num w:numId="36" w16cid:durableId="278952072">
    <w:abstractNumId w:val="0"/>
  </w:num>
  <w:num w:numId="37" w16cid:durableId="211158781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BD6"/>
    <w:rsid w:val="00003E25"/>
    <w:rsid w:val="000105B1"/>
    <w:rsid w:val="0001321A"/>
    <w:rsid w:val="0001438B"/>
    <w:rsid w:val="0001482B"/>
    <w:rsid w:val="00021D7B"/>
    <w:rsid w:val="00022306"/>
    <w:rsid w:val="000227E2"/>
    <w:rsid w:val="000227EE"/>
    <w:rsid w:val="0002437B"/>
    <w:rsid w:val="00025133"/>
    <w:rsid w:val="00025BD6"/>
    <w:rsid w:val="00031201"/>
    <w:rsid w:val="00031ED9"/>
    <w:rsid w:val="000343C4"/>
    <w:rsid w:val="00037C63"/>
    <w:rsid w:val="00041049"/>
    <w:rsid w:val="000436E9"/>
    <w:rsid w:val="00044905"/>
    <w:rsid w:val="00045717"/>
    <w:rsid w:val="00047BF4"/>
    <w:rsid w:val="00050851"/>
    <w:rsid w:val="00056F98"/>
    <w:rsid w:val="0006048C"/>
    <w:rsid w:val="00060D0D"/>
    <w:rsid w:val="000642B7"/>
    <w:rsid w:val="0007181A"/>
    <w:rsid w:val="00072D9E"/>
    <w:rsid w:val="00075B25"/>
    <w:rsid w:val="00081E85"/>
    <w:rsid w:val="00082908"/>
    <w:rsid w:val="00083142"/>
    <w:rsid w:val="00091D25"/>
    <w:rsid w:val="00093E4F"/>
    <w:rsid w:val="00094103"/>
    <w:rsid w:val="000952A5"/>
    <w:rsid w:val="00095AD9"/>
    <w:rsid w:val="000B0F63"/>
    <w:rsid w:val="000B2AE0"/>
    <w:rsid w:val="000B54F8"/>
    <w:rsid w:val="000C406A"/>
    <w:rsid w:val="000C5622"/>
    <w:rsid w:val="000C5B9F"/>
    <w:rsid w:val="000C6010"/>
    <w:rsid w:val="000C7DFE"/>
    <w:rsid w:val="000D080F"/>
    <w:rsid w:val="000E48E0"/>
    <w:rsid w:val="000E672A"/>
    <w:rsid w:val="000E6C34"/>
    <w:rsid w:val="000F3980"/>
    <w:rsid w:val="000F4C35"/>
    <w:rsid w:val="000F5550"/>
    <w:rsid w:val="00100854"/>
    <w:rsid w:val="00100DDC"/>
    <w:rsid w:val="001011F6"/>
    <w:rsid w:val="00102DB8"/>
    <w:rsid w:val="0010391C"/>
    <w:rsid w:val="00106514"/>
    <w:rsid w:val="00106FFB"/>
    <w:rsid w:val="001175E0"/>
    <w:rsid w:val="00120EB5"/>
    <w:rsid w:val="001303D3"/>
    <w:rsid w:val="00134823"/>
    <w:rsid w:val="001361D7"/>
    <w:rsid w:val="0014075E"/>
    <w:rsid w:val="00144564"/>
    <w:rsid w:val="0014798A"/>
    <w:rsid w:val="0014799A"/>
    <w:rsid w:val="00150E8D"/>
    <w:rsid w:val="00151278"/>
    <w:rsid w:val="00155710"/>
    <w:rsid w:val="001609AE"/>
    <w:rsid w:val="001616D5"/>
    <w:rsid w:val="0016244D"/>
    <w:rsid w:val="00165DA4"/>
    <w:rsid w:val="001704FE"/>
    <w:rsid w:val="00171B26"/>
    <w:rsid w:val="00173070"/>
    <w:rsid w:val="00174119"/>
    <w:rsid w:val="00176FA2"/>
    <w:rsid w:val="001772FC"/>
    <w:rsid w:val="0018213B"/>
    <w:rsid w:val="00183952"/>
    <w:rsid w:val="00190CC2"/>
    <w:rsid w:val="00192485"/>
    <w:rsid w:val="001978D0"/>
    <w:rsid w:val="001A06D0"/>
    <w:rsid w:val="001A08B6"/>
    <w:rsid w:val="001A467E"/>
    <w:rsid w:val="001B2DCA"/>
    <w:rsid w:val="001B3A92"/>
    <w:rsid w:val="001B4F2C"/>
    <w:rsid w:val="001B50E4"/>
    <w:rsid w:val="001B5AD0"/>
    <w:rsid w:val="001B713A"/>
    <w:rsid w:val="001C70FD"/>
    <w:rsid w:val="001C760D"/>
    <w:rsid w:val="001C7F6C"/>
    <w:rsid w:val="001E029C"/>
    <w:rsid w:val="001E1ABD"/>
    <w:rsid w:val="001F0FA5"/>
    <w:rsid w:val="00200C57"/>
    <w:rsid w:val="00202571"/>
    <w:rsid w:val="0020565F"/>
    <w:rsid w:val="00211540"/>
    <w:rsid w:val="0022398D"/>
    <w:rsid w:val="002249C1"/>
    <w:rsid w:val="002314B5"/>
    <w:rsid w:val="0023685E"/>
    <w:rsid w:val="00245736"/>
    <w:rsid w:val="00250407"/>
    <w:rsid w:val="00254027"/>
    <w:rsid w:val="0026198D"/>
    <w:rsid w:val="00261F0D"/>
    <w:rsid w:val="002633FE"/>
    <w:rsid w:val="00264C86"/>
    <w:rsid w:val="00265261"/>
    <w:rsid w:val="002678A0"/>
    <w:rsid w:val="00267A5D"/>
    <w:rsid w:val="00270DE9"/>
    <w:rsid w:val="0027536C"/>
    <w:rsid w:val="00281BAC"/>
    <w:rsid w:val="00284D2B"/>
    <w:rsid w:val="00285096"/>
    <w:rsid w:val="00290FFC"/>
    <w:rsid w:val="002925EE"/>
    <w:rsid w:val="00297448"/>
    <w:rsid w:val="002A0F70"/>
    <w:rsid w:val="002A0FAB"/>
    <w:rsid w:val="002A4EE8"/>
    <w:rsid w:val="002B2D9F"/>
    <w:rsid w:val="002B30C6"/>
    <w:rsid w:val="002B65EA"/>
    <w:rsid w:val="002B6628"/>
    <w:rsid w:val="002B7466"/>
    <w:rsid w:val="002B7B56"/>
    <w:rsid w:val="002C30AA"/>
    <w:rsid w:val="002C552A"/>
    <w:rsid w:val="002C58DB"/>
    <w:rsid w:val="002D18FE"/>
    <w:rsid w:val="002D1FB2"/>
    <w:rsid w:val="002D2AD0"/>
    <w:rsid w:val="002D4C2B"/>
    <w:rsid w:val="002D6925"/>
    <w:rsid w:val="002D6D64"/>
    <w:rsid w:val="002E22DD"/>
    <w:rsid w:val="002E3824"/>
    <w:rsid w:val="002E6E98"/>
    <w:rsid w:val="002E72A6"/>
    <w:rsid w:val="002F02AC"/>
    <w:rsid w:val="002F1679"/>
    <w:rsid w:val="002F23BC"/>
    <w:rsid w:val="002F7410"/>
    <w:rsid w:val="002F7DB4"/>
    <w:rsid w:val="0030219E"/>
    <w:rsid w:val="00304AB3"/>
    <w:rsid w:val="00313FB3"/>
    <w:rsid w:val="00316C22"/>
    <w:rsid w:val="0031772F"/>
    <w:rsid w:val="00321697"/>
    <w:rsid w:val="00322ADC"/>
    <w:rsid w:val="003324A9"/>
    <w:rsid w:val="003348B9"/>
    <w:rsid w:val="003355EA"/>
    <w:rsid w:val="00341F71"/>
    <w:rsid w:val="00342596"/>
    <w:rsid w:val="00344991"/>
    <w:rsid w:val="00353D87"/>
    <w:rsid w:val="0036239A"/>
    <w:rsid w:val="00364653"/>
    <w:rsid w:val="0037179A"/>
    <w:rsid w:val="0037441F"/>
    <w:rsid w:val="00375BFC"/>
    <w:rsid w:val="003772B9"/>
    <w:rsid w:val="0038771F"/>
    <w:rsid w:val="00387CE0"/>
    <w:rsid w:val="003902ED"/>
    <w:rsid w:val="00391571"/>
    <w:rsid w:val="0039192A"/>
    <w:rsid w:val="003A0F47"/>
    <w:rsid w:val="003A13E4"/>
    <w:rsid w:val="003A2EF1"/>
    <w:rsid w:val="003A5272"/>
    <w:rsid w:val="003B1A5E"/>
    <w:rsid w:val="003B32FB"/>
    <w:rsid w:val="003B3516"/>
    <w:rsid w:val="003B3956"/>
    <w:rsid w:val="003C1C1C"/>
    <w:rsid w:val="003D1979"/>
    <w:rsid w:val="003D1BEE"/>
    <w:rsid w:val="003D6245"/>
    <w:rsid w:val="003E0D4E"/>
    <w:rsid w:val="003E3A4C"/>
    <w:rsid w:val="003F5F41"/>
    <w:rsid w:val="00400FC4"/>
    <w:rsid w:val="00401DEA"/>
    <w:rsid w:val="00404240"/>
    <w:rsid w:val="00404B4C"/>
    <w:rsid w:val="00413CBF"/>
    <w:rsid w:val="00414945"/>
    <w:rsid w:val="00416129"/>
    <w:rsid w:val="00416F7E"/>
    <w:rsid w:val="00420C5C"/>
    <w:rsid w:val="0042696A"/>
    <w:rsid w:val="004314BB"/>
    <w:rsid w:val="0044101D"/>
    <w:rsid w:val="0044594A"/>
    <w:rsid w:val="00446B8E"/>
    <w:rsid w:val="004555F0"/>
    <w:rsid w:val="00457C15"/>
    <w:rsid w:val="00460234"/>
    <w:rsid w:val="00461AD8"/>
    <w:rsid w:val="004623A7"/>
    <w:rsid w:val="00463938"/>
    <w:rsid w:val="00463E9C"/>
    <w:rsid w:val="004654C3"/>
    <w:rsid w:val="0046770D"/>
    <w:rsid w:val="00467737"/>
    <w:rsid w:val="004700FE"/>
    <w:rsid w:val="00470541"/>
    <w:rsid w:val="00477238"/>
    <w:rsid w:val="004813FA"/>
    <w:rsid w:val="004825B5"/>
    <w:rsid w:val="00482993"/>
    <w:rsid w:val="00482CE8"/>
    <w:rsid w:val="004916BB"/>
    <w:rsid w:val="00492803"/>
    <w:rsid w:val="004939DB"/>
    <w:rsid w:val="004945C8"/>
    <w:rsid w:val="00494AD1"/>
    <w:rsid w:val="004A7C18"/>
    <w:rsid w:val="004B40C5"/>
    <w:rsid w:val="004B59BF"/>
    <w:rsid w:val="004B5D9A"/>
    <w:rsid w:val="004B73EB"/>
    <w:rsid w:val="004C2128"/>
    <w:rsid w:val="004C2332"/>
    <w:rsid w:val="004C3740"/>
    <w:rsid w:val="004C5A9E"/>
    <w:rsid w:val="004C5B51"/>
    <w:rsid w:val="004D09A0"/>
    <w:rsid w:val="004D3907"/>
    <w:rsid w:val="004D41B7"/>
    <w:rsid w:val="004E0736"/>
    <w:rsid w:val="004E098F"/>
    <w:rsid w:val="004F167F"/>
    <w:rsid w:val="005028A7"/>
    <w:rsid w:val="0050428F"/>
    <w:rsid w:val="0050546D"/>
    <w:rsid w:val="0050602C"/>
    <w:rsid w:val="00510161"/>
    <w:rsid w:val="00514224"/>
    <w:rsid w:val="005204B6"/>
    <w:rsid w:val="00523F37"/>
    <w:rsid w:val="00537B3E"/>
    <w:rsid w:val="00545FE9"/>
    <w:rsid w:val="0054673C"/>
    <w:rsid w:val="00552100"/>
    <w:rsid w:val="00554649"/>
    <w:rsid w:val="00560DE7"/>
    <w:rsid w:val="00561544"/>
    <w:rsid w:val="00566EAB"/>
    <w:rsid w:val="00572362"/>
    <w:rsid w:val="00573B7E"/>
    <w:rsid w:val="00581411"/>
    <w:rsid w:val="00581C55"/>
    <w:rsid w:val="00586B15"/>
    <w:rsid w:val="00592680"/>
    <w:rsid w:val="005929B7"/>
    <w:rsid w:val="005967AD"/>
    <w:rsid w:val="005A579F"/>
    <w:rsid w:val="005A5B9B"/>
    <w:rsid w:val="005B3DA9"/>
    <w:rsid w:val="005B4EAA"/>
    <w:rsid w:val="005C2670"/>
    <w:rsid w:val="005C34CE"/>
    <w:rsid w:val="005C3ECF"/>
    <w:rsid w:val="005C4571"/>
    <w:rsid w:val="005C7DAF"/>
    <w:rsid w:val="005D318E"/>
    <w:rsid w:val="005D731E"/>
    <w:rsid w:val="005E1C76"/>
    <w:rsid w:val="005E3DF7"/>
    <w:rsid w:val="005E5E7C"/>
    <w:rsid w:val="005F68AF"/>
    <w:rsid w:val="005F7D0F"/>
    <w:rsid w:val="006041EF"/>
    <w:rsid w:val="006133BC"/>
    <w:rsid w:val="006154A9"/>
    <w:rsid w:val="00617321"/>
    <w:rsid w:val="00617FFB"/>
    <w:rsid w:val="0062191E"/>
    <w:rsid w:val="00626E44"/>
    <w:rsid w:val="00630288"/>
    <w:rsid w:val="006306B7"/>
    <w:rsid w:val="00631F88"/>
    <w:rsid w:val="0063261C"/>
    <w:rsid w:val="00635CF7"/>
    <w:rsid w:val="00637B1C"/>
    <w:rsid w:val="006400B1"/>
    <w:rsid w:val="00652670"/>
    <w:rsid w:val="006617F5"/>
    <w:rsid w:val="006628F6"/>
    <w:rsid w:val="00665063"/>
    <w:rsid w:val="00666AAF"/>
    <w:rsid w:val="00667535"/>
    <w:rsid w:val="00667629"/>
    <w:rsid w:val="00671797"/>
    <w:rsid w:val="00675406"/>
    <w:rsid w:val="00676969"/>
    <w:rsid w:val="00677405"/>
    <w:rsid w:val="006804AB"/>
    <w:rsid w:val="006839EF"/>
    <w:rsid w:val="00685956"/>
    <w:rsid w:val="00686D06"/>
    <w:rsid w:val="006904B7"/>
    <w:rsid w:val="006A0189"/>
    <w:rsid w:val="006A1B78"/>
    <w:rsid w:val="006A27B7"/>
    <w:rsid w:val="006A2FE8"/>
    <w:rsid w:val="006A404C"/>
    <w:rsid w:val="006A58A1"/>
    <w:rsid w:val="006B0B6E"/>
    <w:rsid w:val="006C1423"/>
    <w:rsid w:val="006C45F0"/>
    <w:rsid w:val="006C757E"/>
    <w:rsid w:val="006D264B"/>
    <w:rsid w:val="006D2FFE"/>
    <w:rsid w:val="006D47DD"/>
    <w:rsid w:val="006E41C1"/>
    <w:rsid w:val="006E43B1"/>
    <w:rsid w:val="006E5502"/>
    <w:rsid w:val="006E5F9D"/>
    <w:rsid w:val="006F03D9"/>
    <w:rsid w:val="006F4023"/>
    <w:rsid w:val="006F4ACE"/>
    <w:rsid w:val="00702ACE"/>
    <w:rsid w:val="00706671"/>
    <w:rsid w:val="00715A33"/>
    <w:rsid w:val="0072171C"/>
    <w:rsid w:val="00733AC3"/>
    <w:rsid w:val="00735248"/>
    <w:rsid w:val="00736593"/>
    <w:rsid w:val="0074078A"/>
    <w:rsid w:val="00745C73"/>
    <w:rsid w:val="00780ED3"/>
    <w:rsid w:val="0078280C"/>
    <w:rsid w:val="007830CB"/>
    <w:rsid w:val="00783C87"/>
    <w:rsid w:val="0078798B"/>
    <w:rsid w:val="007907FB"/>
    <w:rsid w:val="00790F0A"/>
    <w:rsid w:val="0079525B"/>
    <w:rsid w:val="007958F7"/>
    <w:rsid w:val="007965E8"/>
    <w:rsid w:val="00797006"/>
    <w:rsid w:val="007A5C01"/>
    <w:rsid w:val="007B04C7"/>
    <w:rsid w:val="007B1921"/>
    <w:rsid w:val="007B2170"/>
    <w:rsid w:val="007B2E40"/>
    <w:rsid w:val="007B3AD1"/>
    <w:rsid w:val="007B4EF8"/>
    <w:rsid w:val="007B63A9"/>
    <w:rsid w:val="007B7CAD"/>
    <w:rsid w:val="007C641E"/>
    <w:rsid w:val="007C6EE3"/>
    <w:rsid w:val="007D3973"/>
    <w:rsid w:val="007D4339"/>
    <w:rsid w:val="007D64AC"/>
    <w:rsid w:val="007E1774"/>
    <w:rsid w:val="007E1EFB"/>
    <w:rsid w:val="007E4203"/>
    <w:rsid w:val="007F0B8E"/>
    <w:rsid w:val="007F525E"/>
    <w:rsid w:val="007F5B59"/>
    <w:rsid w:val="00802EFF"/>
    <w:rsid w:val="00805D34"/>
    <w:rsid w:val="008100EB"/>
    <w:rsid w:val="008143F4"/>
    <w:rsid w:val="00820778"/>
    <w:rsid w:val="008216CA"/>
    <w:rsid w:val="00821933"/>
    <w:rsid w:val="00825A8F"/>
    <w:rsid w:val="008310E2"/>
    <w:rsid w:val="008401AF"/>
    <w:rsid w:val="00851534"/>
    <w:rsid w:val="00853131"/>
    <w:rsid w:val="00854C7B"/>
    <w:rsid w:val="00855869"/>
    <w:rsid w:val="00857F51"/>
    <w:rsid w:val="0086139E"/>
    <w:rsid w:val="008619A3"/>
    <w:rsid w:val="00862E3C"/>
    <w:rsid w:val="00866153"/>
    <w:rsid w:val="00867513"/>
    <w:rsid w:val="00867F79"/>
    <w:rsid w:val="0087381A"/>
    <w:rsid w:val="00880B76"/>
    <w:rsid w:val="00881D99"/>
    <w:rsid w:val="0088354F"/>
    <w:rsid w:val="00885DD3"/>
    <w:rsid w:val="00886485"/>
    <w:rsid w:val="008A0A37"/>
    <w:rsid w:val="008A0B54"/>
    <w:rsid w:val="008A43A4"/>
    <w:rsid w:val="008A5627"/>
    <w:rsid w:val="008B0371"/>
    <w:rsid w:val="008B40D8"/>
    <w:rsid w:val="008C1AD2"/>
    <w:rsid w:val="008C49BD"/>
    <w:rsid w:val="008C4BF1"/>
    <w:rsid w:val="008C53D9"/>
    <w:rsid w:val="008D0C9F"/>
    <w:rsid w:val="008D11F1"/>
    <w:rsid w:val="008D504C"/>
    <w:rsid w:val="008D75B9"/>
    <w:rsid w:val="008F034D"/>
    <w:rsid w:val="008F11ED"/>
    <w:rsid w:val="008F2701"/>
    <w:rsid w:val="008F5309"/>
    <w:rsid w:val="008F5D7D"/>
    <w:rsid w:val="00903627"/>
    <w:rsid w:val="00912D87"/>
    <w:rsid w:val="009238A0"/>
    <w:rsid w:val="00926EAD"/>
    <w:rsid w:val="00933C22"/>
    <w:rsid w:val="00936FFA"/>
    <w:rsid w:val="00940DE6"/>
    <w:rsid w:val="00943473"/>
    <w:rsid w:val="009449AE"/>
    <w:rsid w:val="0094523F"/>
    <w:rsid w:val="00950404"/>
    <w:rsid w:val="0095137E"/>
    <w:rsid w:val="0095165B"/>
    <w:rsid w:val="00954424"/>
    <w:rsid w:val="00962B7A"/>
    <w:rsid w:val="00962FCC"/>
    <w:rsid w:val="00972EB6"/>
    <w:rsid w:val="00975802"/>
    <w:rsid w:val="00976AE3"/>
    <w:rsid w:val="009778FA"/>
    <w:rsid w:val="00985A04"/>
    <w:rsid w:val="00994033"/>
    <w:rsid w:val="0099632B"/>
    <w:rsid w:val="009A122F"/>
    <w:rsid w:val="009A1CCC"/>
    <w:rsid w:val="009A28AC"/>
    <w:rsid w:val="009A2B27"/>
    <w:rsid w:val="009A40CC"/>
    <w:rsid w:val="009A7DEB"/>
    <w:rsid w:val="009B39C2"/>
    <w:rsid w:val="009B610E"/>
    <w:rsid w:val="009C1211"/>
    <w:rsid w:val="009C1299"/>
    <w:rsid w:val="009C6F8F"/>
    <w:rsid w:val="009C75AB"/>
    <w:rsid w:val="009D0D80"/>
    <w:rsid w:val="009D1748"/>
    <w:rsid w:val="009D1F2D"/>
    <w:rsid w:val="009D7DB9"/>
    <w:rsid w:val="009E58F1"/>
    <w:rsid w:val="009E7C65"/>
    <w:rsid w:val="009F044C"/>
    <w:rsid w:val="009F14E7"/>
    <w:rsid w:val="00A015B1"/>
    <w:rsid w:val="00A057AD"/>
    <w:rsid w:val="00A075D9"/>
    <w:rsid w:val="00A14448"/>
    <w:rsid w:val="00A14E69"/>
    <w:rsid w:val="00A153F2"/>
    <w:rsid w:val="00A16C85"/>
    <w:rsid w:val="00A17E6B"/>
    <w:rsid w:val="00A215FB"/>
    <w:rsid w:val="00A22D66"/>
    <w:rsid w:val="00A23D36"/>
    <w:rsid w:val="00A240FA"/>
    <w:rsid w:val="00A27D78"/>
    <w:rsid w:val="00A30436"/>
    <w:rsid w:val="00A35F3F"/>
    <w:rsid w:val="00A36747"/>
    <w:rsid w:val="00A400FD"/>
    <w:rsid w:val="00A41B69"/>
    <w:rsid w:val="00A4416F"/>
    <w:rsid w:val="00A44A8E"/>
    <w:rsid w:val="00A44C59"/>
    <w:rsid w:val="00A4701D"/>
    <w:rsid w:val="00A47A50"/>
    <w:rsid w:val="00A506CF"/>
    <w:rsid w:val="00A518BF"/>
    <w:rsid w:val="00A53528"/>
    <w:rsid w:val="00A5435A"/>
    <w:rsid w:val="00A57B3C"/>
    <w:rsid w:val="00A616AC"/>
    <w:rsid w:val="00A636FD"/>
    <w:rsid w:val="00A66EF8"/>
    <w:rsid w:val="00A73975"/>
    <w:rsid w:val="00A757D3"/>
    <w:rsid w:val="00A83578"/>
    <w:rsid w:val="00A846D4"/>
    <w:rsid w:val="00A85084"/>
    <w:rsid w:val="00A863B1"/>
    <w:rsid w:val="00A904B9"/>
    <w:rsid w:val="00A90ADD"/>
    <w:rsid w:val="00A91BD9"/>
    <w:rsid w:val="00A92C4A"/>
    <w:rsid w:val="00A92EB7"/>
    <w:rsid w:val="00AA5CBE"/>
    <w:rsid w:val="00AB058B"/>
    <w:rsid w:val="00AB0955"/>
    <w:rsid w:val="00AB2199"/>
    <w:rsid w:val="00AB28E3"/>
    <w:rsid w:val="00AB62B9"/>
    <w:rsid w:val="00AB783C"/>
    <w:rsid w:val="00AC0C3C"/>
    <w:rsid w:val="00AD5805"/>
    <w:rsid w:val="00AD718D"/>
    <w:rsid w:val="00AE0B5D"/>
    <w:rsid w:val="00AE1236"/>
    <w:rsid w:val="00AE3345"/>
    <w:rsid w:val="00AE5955"/>
    <w:rsid w:val="00AE6A01"/>
    <w:rsid w:val="00AE7392"/>
    <w:rsid w:val="00AF1A2A"/>
    <w:rsid w:val="00B0125F"/>
    <w:rsid w:val="00B029AD"/>
    <w:rsid w:val="00B10F5B"/>
    <w:rsid w:val="00B1279F"/>
    <w:rsid w:val="00B13980"/>
    <w:rsid w:val="00B154E2"/>
    <w:rsid w:val="00B17EBC"/>
    <w:rsid w:val="00B26470"/>
    <w:rsid w:val="00B266D6"/>
    <w:rsid w:val="00B330A5"/>
    <w:rsid w:val="00B33367"/>
    <w:rsid w:val="00B4045A"/>
    <w:rsid w:val="00B413D3"/>
    <w:rsid w:val="00B41860"/>
    <w:rsid w:val="00B44E3C"/>
    <w:rsid w:val="00B46AE6"/>
    <w:rsid w:val="00B53CC4"/>
    <w:rsid w:val="00B56091"/>
    <w:rsid w:val="00B654B7"/>
    <w:rsid w:val="00B71545"/>
    <w:rsid w:val="00B72D8D"/>
    <w:rsid w:val="00B75675"/>
    <w:rsid w:val="00B77BC3"/>
    <w:rsid w:val="00B8025F"/>
    <w:rsid w:val="00B81572"/>
    <w:rsid w:val="00B86427"/>
    <w:rsid w:val="00B86CF1"/>
    <w:rsid w:val="00B87B3E"/>
    <w:rsid w:val="00B904B3"/>
    <w:rsid w:val="00B908F4"/>
    <w:rsid w:val="00B91757"/>
    <w:rsid w:val="00B926E8"/>
    <w:rsid w:val="00BA1093"/>
    <w:rsid w:val="00BA1880"/>
    <w:rsid w:val="00BB0A6D"/>
    <w:rsid w:val="00BB45E8"/>
    <w:rsid w:val="00BC2BE7"/>
    <w:rsid w:val="00BC52DE"/>
    <w:rsid w:val="00BD1BC4"/>
    <w:rsid w:val="00BD4472"/>
    <w:rsid w:val="00BD4C26"/>
    <w:rsid w:val="00BD4F7B"/>
    <w:rsid w:val="00BD5D0E"/>
    <w:rsid w:val="00BE4DE3"/>
    <w:rsid w:val="00BF20E8"/>
    <w:rsid w:val="00BF45CC"/>
    <w:rsid w:val="00BF5589"/>
    <w:rsid w:val="00BF6159"/>
    <w:rsid w:val="00C1131C"/>
    <w:rsid w:val="00C1158F"/>
    <w:rsid w:val="00C12262"/>
    <w:rsid w:val="00C12FF8"/>
    <w:rsid w:val="00C158D3"/>
    <w:rsid w:val="00C1769A"/>
    <w:rsid w:val="00C366A2"/>
    <w:rsid w:val="00C36726"/>
    <w:rsid w:val="00C42D82"/>
    <w:rsid w:val="00C42F57"/>
    <w:rsid w:val="00C4762F"/>
    <w:rsid w:val="00C513F0"/>
    <w:rsid w:val="00C53837"/>
    <w:rsid w:val="00C542AF"/>
    <w:rsid w:val="00C54969"/>
    <w:rsid w:val="00C54F75"/>
    <w:rsid w:val="00C552BF"/>
    <w:rsid w:val="00C552D1"/>
    <w:rsid w:val="00C5657E"/>
    <w:rsid w:val="00C623CB"/>
    <w:rsid w:val="00C72B2E"/>
    <w:rsid w:val="00C72B3D"/>
    <w:rsid w:val="00C8165B"/>
    <w:rsid w:val="00C81E2F"/>
    <w:rsid w:val="00C82C53"/>
    <w:rsid w:val="00C82C66"/>
    <w:rsid w:val="00C85F62"/>
    <w:rsid w:val="00C85FED"/>
    <w:rsid w:val="00C920AE"/>
    <w:rsid w:val="00C959EC"/>
    <w:rsid w:val="00C95DDF"/>
    <w:rsid w:val="00C97010"/>
    <w:rsid w:val="00CA00DE"/>
    <w:rsid w:val="00CA0123"/>
    <w:rsid w:val="00CA050A"/>
    <w:rsid w:val="00CA10AA"/>
    <w:rsid w:val="00CA2107"/>
    <w:rsid w:val="00CA2E93"/>
    <w:rsid w:val="00CA377C"/>
    <w:rsid w:val="00CA5FC4"/>
    <w:rsid w:val="00CA64F0"/>
    <w:rsid w:val="00CA770B"/>
    <w:rsid w:val="00CB3296"/>
    <w:rsid w:val="00CB6F97"/>
    <w:rsid w:val="00CC0738"/>
    <w:rsid w:val="00CC193F"/>
    <w:rsid w:val="00CD2480"/>
    <w:rsid w:val="00CD5233"/>
    <w:rsid w:val="00CD5A1C"/>
    <w:rsid w:val="00CD7AC7"/>
    <w:rsid w:val="00CE1B55"/>
    <w:rsid w:val="00CE1B5C"/>
    <w:rsid w:val="00CE7224"/>
    <w:rsid w:val="00CE7E2E"/>
    <w:rsid w:val="00CF0E09"/>
    <w:rsid w:val="00CF4237"/>
    <w:rsid w:val="00CF4EF9"/>
    <w:rsid w:val="00CF643E"/>
    <w:rsid w:val="00D05A64"/>
    <w:rsid w:val="00D05A81"/>
    <w:rsid w:val="00D10F08"/>
    <w:rsid w:val="00D11EE4"/>
    <w:rsid w:val="00D130C1"/>
    <w:rsid w:val="00D162F3"/>
    <w:rsid w:val="00D16B76"/>
    <w:rsid w:val="00D2364A"/>
    <w:rsid w:val="00D23E24"/>
    <w:rsid w:val="00D25A97"/>
    <w:rsid w:val="00D26BDE"/>
    <w:rsid w:val="00D324FD"/>
    <w:rsid w:val="00D361C6"/>
    <w:rsid w:val="00D36402"/>
    <w:rsid w:val="00D42A2C"/>
    <w:rsid w:val="00D44C34"/>
    <w:rsid w:val="00D45402"/>
    <w:rsid w:val="00D528F1"/>
    <w:rsid w:val="00D5602C"/>
    <w:rsid w:val="00D64D7E"/>
    <w:rsid w:val="00D65209"/>
    <w:rsid w:val="00D71367"/>
    <w:rsid w:val="00D718A9"/>
    <w:rsid w:val="00D71F9C"/>
    <w:rsid w:val="00D74AC4"/>
    <w:rsid w:val="00D75DD9"/>
    <w:rsid w:val="00D777C1"/>
    <w:rsid w:val="00D80679"/>
    <w:rsid w:val="00D824A4"/>
    <w:rsid w:val="00D84450"/>
    <w:rsid w:val="00D860D4"/>
    <w:rsid w:val="00D86C0A"/>
    <w:rsid w:val="00D90F5E"/>
    <w:rsid w:val="00D92665"/>
    <w:rsid w:val="00DA324E"/>
    <w:rsid w:val="00DB07E9"/>
    <w:rsid w:val="00DB7D44"/>
    <w:rsid w:val="00DC4E1A"/>
    <w:rsid w:val="00DC5443"/>
    <w:rsid w:val="00DD02DF"/>
    <w:rsid w:val="00DD4444"/>
    <w:rsid w:val="00DD5DB2"/>
    <w:rsid w:val="00DD66F8"/>
    <w:rsid w:val="00DD6E4A"/>
    <w:rsid w:val="00DD6F72"/>
    <w:rsid w:val="00DE1493"/>
    <w:rsid w:val="00DE19D0"/>
    <w:rsid w:val="00DE2896"/>
    <w:rsid w:val="00DE597C"/>
    <w:rsid w:val="00DE66A7"/>
    <w:rsid w:val="00DE75F6"/>
    <w:rsid w:val="00DF22F4"/>
    <w:rsid w:val="00DF2371"/>
    <w:rsid w:val="00DF4B04"/>
    <w:rsid w:val="00DF619C"/>
    <w:rsid w:val="00E03BB3"/>
    <w:rsid w:val="00E102E2"/>
    <w:rsid w:val="00E11314"/>
    <w:rsid w:val="00E16A5D"/>
    <w:rsid w:val="00E202D4"/>
    <w:rsid w:val="00E23ECB"/>
    <w:rsid w:val="00E2687E"/>
    <w:rsid w:val="00E26BBC"/>
    <w:rsid w:val="00E27137"/>
    <w:rsid w:val="00E3160C"/>
    <w:rsid w:val="00E323BC"/>
    <w:rsid w:val="00E34CD6"/>
    <w:rsid w:val="00E35351"/>
    <w:rsid w:val="00E408B7"/>
    <w:rsid w:val="00E43B02"/>
    <w:rsid w:val="00E56953"/>
    <w:rsid w:val="00E633A2"/>
    <w:rsid w:val="00E6481C"/>
    <w:rsid w:val="00E70BB4"/>
    <w:rsid w:val="00E72CDF"/>
    <w:rsid w:val="00E81D96"/>
    <w:rsid w:val="00E82009"/>
    <w:rsid w:val="00E82F1B"/>
    <w:rsid w:val="00E84B78"/>
    <w:rsid w:val="00E856CE"/>
    <w:rsid w:val="00E9119D"/>
    <w:rsid w:val="00E9192C"/>
    <w:rsid w:val="00E94E0D"/>
    <w:rsid w:val="00E96C93"/>
    <w:rsid w:val="00EA5BFC"/>
    <w:rsid w:val="00EA6DF9"/>
    <w:rsid w:val="00EB367A"/>
    <w:rsid w:val="00EB585A"/>
    <w:rsid w:val="00EB586A"/>
    <w:rsid w:val="00EB5EB2"/>
    <w:rsid w:val="00EB72F0"/>
    <w:rsid w:val="00EC39C8"/>
    <w:rsid w:val="00ED2E30"/>
    <w:rsid w:val="00EE06FF"/>
    <w:rsid w:val="00EE20A9"/>
    <w:rsid w:val="00EE3E6C"/>
    <w:rsid w:val="00EE6490"/>
    <w:rsid w:val="00EF0EFF"/>
    <w:rsid w:val="00EF1A7A"/>
    <w:rsid w:val="00EF4628"/>
    <w:rsid w:val="00EF7067"/>
    <w:rsid w:val="00EF77F5"/>
    <w:rsid w:val="00EF79DC"/>
    <w:rsid w:val="00F06936"/>
    <w:rsid w:val="00F10956"/>
    <w:rsid w:val="00F145E3"/>
    <w:rsid w:val="00F201A0"/>
    <w:rsid w:val="00F225A0"/>
    <w:rsid w:val="00F279DC"/>
    <w:rsid w:val="00F27CC9"/>
    <w:rsid w:val="00F31CE4"/>
    <w:rsid w:val="00F32F52"/>
    <w:rsid w:val="00F33291"/>
    <w:rsid w:val="00F35ECF"/>
    <w:rsid w:val="00F464F4"/>
    <w:rsid w:val="00F478AB"/>
    <w:rsid w:val="00F5238A"/>
    <w:rsid w:val="00F52587"/>
    <w:rsid w:val="00F55FF0"/>
    <w:rsid w:val="00F63CC5"/>
    <w:rsid w:val="00F65806"/>
    <w:rsid w:val="00F67636"/>
    <w:rsid w:val="00F72027"/>
    <w:rsid w:val="00F73570"/>
    <w:rsid w:val="00F73661"/>
    <w:rsid w:val="00F73BE4"/>
    <w:rsid w:val="00F74D3D"/>
    <w:rsid w:val="00F769FF"/>
    <w:rsid w:val="00F87D4D"/>
    <w:rsid w:val="00F94B8B"/>
    <w:rsid w:val="00F95708"/>
    <w:rsid w:val="00FA0ECD"/>
    <w:rsid w:val="00FA12A3"/>
    <w:rsid w:val="00FA2534"/>
    <w:rsid w:val="00FB0C70"/>
    <w:rsid w:val="00FB123B"/>
    <w:rsid w:val="00FC138F"/>
    <w:rsid w:val="00FC5974"/>
    <w:rsid w:val="00FC76BD"/>
    <w:rsid w:val="00FD39DD"/>
    <w:rsid w:val="00FD52F3"/>
    <w:rsid w:val="00FD66B3"/>
    <w:rsid w:val="00FE2522"/>
    <w:rsid w:val="00FF0C10"/>
    <w:rsid w:val="00FF1642"/>
    <w:rsid w:val="00FF219E"/>
    <w:rsid w:val="00FF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5607F"/>
  <w15:docId w15:val="{FCA4E67F-9FAE-4D7B-96D5-6CA83B73E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3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212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212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8B4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D8"/>
  </w:style>
  <w:style w:type="paragraph" w:styleId="Footer">
    <w:name w:val="footer"/>
    <w:basedOn w:val="Normal"/>
    <w:link w:val="FooterChar"/>
    <w:uiPriority w:val="99"/>
    <w:unhideWhenUsed/>
    <w:rsid w:val="008B4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D8"/>
  </w:style>
  <w:style w:type="paragraph" w:styleId="BalloonText">
    <w:name w:val="Balloon Text"/>
    <w:basedOn w:val="Normal"/>
    <w:link w:val="BalloonTextChar"/>
    <w:uiPriority w:val="99"/>
    <w:semiHidden/>
    <w:unhideWhenUsed/>
    <w:rsid w:val="008B4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0D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36F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2678A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06F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3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E1DE8-B024-4AAD-BB9D-6727867B2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 Butella</dc:creator>
  <cp:lastModifiedBy>OADD</cp:lastModifiedBy>
  <cp:revision>3</cp:revision>
  <cp:lastPrinted>2018-06-14T14:27:00Z</cp:lastPrinted>
  <dcterms:created xsi:type="dcterms:W3CDTF">2024-01-16T19:51:00Z</dcterms:created>
  <dcterms:modified xsi:type="dcterms:W3CDTF">2024-02-16T17:22:00Z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cae5387738db699443f7ee39ac7c6654e61fb3cfb9e05ab7b43ab9d52726702c</vt:lpwstr>
  </property>
</Properties>
</file>